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11A58" w14:textId="20222E85" w:rsidR="00237E31" w:rsidRPr="00A71208" w:rsidRDefault="68F2516F" w:rsidP="00501C22">
      <w:pPr>
        <w:shd w:val="clear" w:color="auto" w:fill="00B050"/>
        <w:jc w:val="center"/>
        <w:rPr>
          <w:b/>
          <w:color w:val="FFFFFF" w:themeColor="background1"/>
        </w:rPr>
      </w:pPr>
      <w:r w:rsidRPr="00A71208">
        <w:rPr>
          <w:b/>
          <w:color w:val="FFFFFF" w:themeColor="background1"/>
        </w:rPr>
        <w:t>Monday – August 10</w:t>
      </w:r>
    </w:p>
    <w:p w14:paraId="623649D7" w14:textId="7C5A15F2" w:rsidR="00237E31" w:rsidRPr="00A71208" w:rsidRDefault="00237E31" w:rsidP="65FB4A84">
      <w:pPr>
        <w:rPr>
          <w:rFonts w:ascii="Aptos" w:eastAsia="Aptos" w:hAnsi="Aptos" w:cs="Aptos"/>
          <w:b/>
          <w:bCs/>
          <w:color w:val="000000" w:themeColor="text1"/>
          <w:sz w:val="16"/>
          <w:szCs w:val="16"/>
        </w:rPr>
      </w:pPr>
      <w:r w:rsidRPr="00A71208">
        <w:rPr>
          <w:b/>
          <w:bCs/>
        </w:rPr>
        <w:t>17:30</w:t>
      </w:r>
      <w:r w:rsidR="009E1542" w:rsidRPr="00A71208">
        <w:rPr>
          <w:b/>
          <w:bCs/>
        </w:rPr>
        <w:t xml:space="preserve"> </w:t>
      </w:r>
      <w:r w:rsidRPr="00A71208">
        <w:rPr>
          <w:b/>
          <w:bCs/>
        </w:rPr>
        <w:t>-</w:t>
      </w:r>
      <w:r w:rsidR="009E1542" w:rsidRPr="00A71208">
        <w:rPr>
          <w:b/>
          <w:bCs/>
        </w:rPr>
        <w:t xml:space="preserve"> </w:t>
      </w:r>
      <w:r w:rsidRPr="00A71208">
        <w:rPr>
          <w:b/>
          <w:bCs/>
        </w:rPr>
        <w:t>19:30</w:t>
      </w:r>
      <w:r w:rsidR="009E1542" w:rsidRPr="00A71208">
        <w:rPr>
          <w:b/>
          <w:bCs/>
        </w:rPr>
        <w:tab/>
      </w:r>
      <w:r w:rsidRPr="00A71208">
        <w:rPr>
          <w:b/>
          <w:bCs/>
        </w:rPr>
        <w:t>Registration Opens</w:t>
      </w:r>
    </w:p>
    <w:p w14:paraId="1D40E6E5" w14:textId="1F0C019B" w:rsidR="1C975419" w:rsidRPr="00A71208" w:rsidRDefault="00237E31" w:rsidP="65FB4A84">
      <w:pPr>
        <w:rPr>
          <w:b/>
          <w:bCs/>
        </w:rPr>
      </w:pPr>
      <w:r w:rsidRPr="00A71208">
        <w:rPr>
          <w:b/>
          <w:bCs/>
        </w:rPr>
        <w:t>17:30</w:t>
      </w:r>
      <w:r w:rsidR="009E1542" w:rsidRPr="00A71208">
        <w:rPr>
          <w:b/>
          <w:bCs/>
        </w:rPr>
        <w:t xml:space="preserve"> </w:t>
      </w:r>
      <w:r w:rsidRPr="00A71208">
        <w:rPr>
          <w:b/>
          <w:bCs/>
        </w:rPr>
        <w:t>-</w:t>
      </w:r>
      <w:r w:rsidR="009E1542" w:rsidRPr="00A71208">
        <w:rPr>
          <w:b/>
          <w:bCs/>
        </w:rPr>
        <w:t xml:space="preserve"> </w:t>
      </w:r>
      <w:r w:rsidRPr="00A71208">
        <w:rPr>
          <w:b/>
          <w:bCs/>
        </w:rPr>
        <w:t>19:00</w:t>
      </w:r>
      <w:r w:rsidR="009E1542" w:rsidRPr="00A71208">
        <w:rPr>
          <w:b/>
          <w:bCs/>
        </w:rPr>
        <w:tab/>
      </w:r>
      <w:r w:rsidRPr="00A71208">
        <w:rPr>
          <w:b/>
          <w:bCs/>
        </w:rPr>
        <w:t>Welcome Networking Drinks</w:t>
      </w:r>
    </w:p>
    <w:p w14:paraId="2217F71E" w14:textId="50603C4D" w:rsidR="094458EE" w:rsidRPr="00A71208" w:rsidRDefault="094458EE"/>
    <w:p w14:paraId="6E766E4B" w14:textId="4EEADF52" w:rsidR="00237E31" w:rsidRPr="00A71208" w:rsidRDefault="00237E31" w:rsidP="094458EE">
      <w:pPr>
        <w:shd w:val="clear" w:color="auto" w:fill="00B050"/>
        <w:jc w:val="center"/>
        <w:rPr>
          <w:b/>
          <w:color w:val="FFFFFF" w:themeColor="background1"/>
        </w:rPr>
      </w:pPr>
      <w:r w:rsidRPr="00A71208">
        <w:rPr>
          <w:b/>
          <w:color w:val="FFFFFF" w:themeColor="background1"/>
        </w:rPr>
        <w:t xml:space="preserve">Tuesday – August 11 </w:t>
      </w:r>
    </w:p>
    <w:p w14:paraId="50722D61" w14:textId="63DB07A1" w:rsidR="00237E31" w:rsidRPr="00A71208" w:rsidRDefault="00237E31" w:rsidP="00237E31">
      <w:r w:rsidRPr="00A71208">
        <w:rPr>
          <w:b/>
          <w:bCs/>
        </w:rPr>
        <w:t>07</w:t>
      </w:r>
      <w:r w:rsidR="003A59B5" w:rsidRPr="00A71208">
        <w:rPr>
          <w:b/>
          <w:bCs/>
        </w:rPr>
        <w:t>:</w:t>
      </w:r>
      <w:r w:rsidRPr="00A71208">
        <w:rPr>
          <w:b/>
          <w:bCs/>
        </w:rPr>
        <w:t>30</w:t>
      </w:r>
      <w:r w:rsidR="009E1542" w:rsidRPr="00A71208">
        <w:tab/>
      </w:r>
      <w:r w:rsidRPr="00A71208">
        <w:rPr>
          <w:b/>
          <w:bCs/>
        </w:rPr>
        <w:t>Registration Opens</w:t>
      </w:r>
    </w:p>
    <w:p w14:paraId="0D0617C5" w14:textId="77777777" w:rsidR="00237E31" w:rsidRPr="00A71208" w:rsidRDefault="00237E31" w:rsidP="00237E31">
      <w:pPr>
        <w:rPr>
          <w:b/>
          <w:bCs/>
        </w:rPr>
      </w:pPr>
      <w:r w:rsidRPr="00A71208">
        <w:rPr>
          <w:b/>
          <w:bCs/>
        </w:rPr>
        <w:t>08:30</w:t>
      </w:r>
      <w:r w:rsidRPr="00A71208">
        <w:rPr>
          <w:b/>
          <w:bCs/>
        </w:rPr>
        <w:tab/>
        <w:t xml:space="preserve">Breakfast &amp; Networking </w:t>
      </w:r>
    </w:p>
    <w:p w14:paraId="3EE0B519" w14:textId="4ABCD33F" w:rsidR="00404D75" w:rsidRPr="00A71208" w:rsidRDefault="66F23AC2" w:rsidP="00D802CA">
      <w:pPr>
        <w:ind w:left="720"/>
      </w:pPr>
      <w:r w:rsidRPr="00A71208">
        <w:t>Start your day with a selection of continental breakfast items and coffee, while connecting with fellow attendees.</w:t>
      </w:r>
    </w:p>
    <w:p w14:paraId="0BE2AC61" w14:textId="2DC98585" w:rsidR="00237E31" w:rsidRPr="00A71208" w:rsidRDefault="00237E31" w:rsidP="00237E31">
      <w:pPr>
        <w:rPr>
          <w:b/>
          <w:bCs/>
        </w:rPr>
      </w:pPr>
      <w:r w:rsidRPr="00A71208">
        <w:rPr>
          <w:b/>
          <w:bCs/>
        </w:rPr>
        <w:t>SESSION ONE</w:t>
      </w:r>
      <w:r w:rsidR="00501C22" w:rsidRPr="00A71208">
        <w:rPr>
          <w:b/>
          <w:bCs/>
        </w:rPr>
        <w:t xml:space="preserve"> | BOARDROOM OUTLOOKS</w:t>
      </w:r>
    </w:p>
    <w:p w14:paraId="03CCD4EB" w14:textId="71248E8F" w:rsidR="00237E31" w:rsidRPr="00A71208" w:rsidRDefault="00237E31" w:rsidP="00237E31">
      <w:r w:rsidRPr="00A71208">
        <w:rPr>
          <w:b/>
          <w:bCs/>
        </w:rPr>
        <w:t>08:55</w:t>
      </w:r>
      <w:r w:rsidRPr="00A71208">
        <w:tab/>
      </w:r>
      <w:r w:rsidRPr="00A71208">
        <w:rPr>
          <w:b/>
          <w:bCs/>
        </w:rPr>
        <w:t xml:space="preserve">Welcome </w:t>
      </w:r>
      <w:r w:rsidR="00660E2B" w:rsidRPr="00A71208">
        <w:rPr>
          <w:b/>
          <w:bCs/>
        </w:rPr>
        <w:t xml:space="preserve">and Opening </w:t>
      </w:r>
      <w:r w:rsidR="00D802CA" w:rsidRPr="00A71208">
        <w:rPr>
          <w:b/>
          <w:bCs/>
        </w:rPr>
        <w:t>Re</w:t>
      </w:r>
      <w:r w:rsidR="00660E2B" w:rsidRPr="00A71208">
        <w:rPr>
          <w:b/>
          <w:bCs/>
        </w:rPr>
        <w:t>marks</w:t>
      </w:r>
    </w:p>
    <w:p w14:paraId="6410FD75" w14:textId="3A877D02" w:rsidR="00237E31" w:rsidRPr="00A71208" w:rsidRDefault="00237E31" w:rsidP="00175D65">
      <w:pPr>
        <w:ind w:left="720"/>
        <w:rPr>
          <w:i/>
          <w:iCs/>
        </w:rPr>
      </w:pPr>
      <w:r w:rsidRPr="00A71208">
        <w:rPr>
          <w:i/>
          <w:iCs/>
        </w:rPr>
        <w:t>Marina Fale</w:t>
      </w:r>
      <w:r w:rsidR="009939E4" w:rsidRPr="00A71208">
        <w:rPr>
          <w:i/>
          <w:iCs/>
        </w:rPr>
        <w:t>iro</w:t>
      </w:r>
      <w:r w:rsidRPr="00A71208">
        <w:rPr>
          <w:i/>
          <w:iCs/>
        </w:rPr>
        <w:t>s</w:t>
      </w:r>
      <w:r w:rsidR="00FE0488" w:rsidRPr="00A71208">
        <w:rPr>
          <w:i/>
          <w:iCs/>
        </w:rPr>
        <w:t xml:space="preserve">, </w:t>
      </w:r>
      <w:r w:rsidR="00175D65" w:rsidRPr="00A71208">
        <w:rPr>
          <w:i/>
          <w:iCs/>
        </w:rPr>
        <w:t>Team Leader, Pulp &amp; Paper, Latin America &amp; Brazil Country Manager</w:t>
      </w:r>
      <w:r w:rsidR="00FE0488" w:rsidRPr="00A71208">
        <w:rPr>
          <w:i/>
          <w:iCs/>
        </w:rPr>
        <w:t>, Fastmarkets</w:t>
      </w:r>
    </w:p>
    <w:p w14:paraId="19A0EFEB" w14:textId="3027B59E" w:rsidR="00723DBB" w:rsidRPr="00A71208" w:rsidRDefault="062F4B23" w:rsidP="00723DBB">
      <w:r w:rsidRPr="00A71208">
        <w:rPr>
          <w:b/>
          <w:bCs/>
        </w:rPr>
        <w:t>09:0</w:t>
      </w:r>
      <w:r w:rsidR="2403DC91" w:rsidRPr="00A71208">
        <w:rPr>
          <w:b/>
          <w:bCs/>
        </w:rPr>
        <w:t>5</w:t>
      </w:r>
      <w:r w:rsidR="00237E31" w:rsidRPr="00A71208">
        <w:tab/>
      </w:r>
      <w:r w:rsidR="00723DBB" w:rsidRPr="00A71208">
        <w:rPr>
          <w:b/>
          <w:bCs/>
        </w:rPr>
        <w:t>Fireside Chat | In Conversation with a CEO</w:t>
      </w:r>
      <w:r w:rsidR="00501C22" w:rsidRPr="00A71208">
        <w:rPr>
          <w:b/>
          <w:bCs/>
        </w:rPr>
        <w:t>,</w:t>
      </w:r>
      <w:r w:rsidR="00723DBB" w:rsidRPr="00A71208">
        <w:rPr>
          <w:b/>
          <w:bCs/>
        </w:rPr>
        <w:t xml:space="preserve"> featuring Suzano</w:t>
      </w:r>
      <w:r w:rsidR="00723DBB" w:rsidRPr="00A71208">
        <w:t xml:space="preserve"> </w:t>
      </w:r>
    </w:p>
    <w:p w14:paraId="2931C7B6" w14:textId="70B63876" w:rsidR="00C96C94" w:rsidRPr="00A71208" w:rsidRDefault="00C96C94" w:rsidP="00723DBB">
      <w:pPr>
        <w:ind w:left="720"/>
      </w:pPr>
      <w:r w:rsidRPr="00A71208">
        <w:t xml:space="preserve">Join an exclusive fireside chat with </w:t>
      </w:r>
      <w:r w:rsidR="00FB5BD6" w:rsidRPr="00A71208">
        <w:t xml:space="preserve">one of the industry's top leaders </w:t>
      </w:r>
      <w:r w:rsidRPr="00A71208">
        <w:t xml:space="preserve">as they </w:t>
      </w:r>
      <w:r w:rsidR="00D1164B" w:rsidRPr="00A71208">
        <w:t xml:space="preserve">reflect on leadership, strategy, and the trends influencing business today. </w:t>
      </w:r>
      <w:r w:rsidR="009E0869" w:rsidRPr="00A71208">
        <w:t>Gain</w:t>
      </w:r>
      <w:r w:rsidR="00D1164B" w:rsidRPr="00A71208">
        <w:t xml:space="preserve"> insights into how organizations are adapting and positioning themselves for the future.</w:t>
      </w:r>
    </w:p>
    <w:p w14:paraId="38C46185" w14:textId="4CF68582" w:rsidR="00237E31" w:rsidRPr="00A71208" w:rsidRDefault="062F4B23" w:rsidP="00EE6AA3">
      <w:pPr>
        <w:spacing w:after="0"/>
        <w:ind w:left="720"/>
        <w:rPr>
          <w:i/>
          <w:iCs/>
        </w:rPr>
      </w:pPr>
      <w:r w:rsidRPr="00A71208">
        <w:rPr>
          <w:i/>
          <w:iCs/>
        </w:rPr>
        <w:t>Moderator: Marina Faleiros</w:t>
      </w:r>
      <w:r w:rsidR="45D4F8A5" w:rsidRPr="00A71208">
        <w:rPr>
          <w:i/>
          <w:iCs/>
        </w:rPr>
        <w:t xml:space="preserve">, </w:t>
      </w:r>
      <w:r w:rsidR="0063313D" w:rsidRPr="00A71208">
        <w:rPr>
          <w:i/>
          <w:iCs/>
        </w:rPr>
        <w:t>Team Leader, Pulp &amp; Paper, Latin America &amp; Brazil Country Manager, Fastmarkets</w:t>
      </w:r>
    </w:p>
    <w:p w14:paraId="60DDF678" w14:textId="02A38490" w:rsidR="00237E31" w:rsidRPr="00A71208" w:rsidRDefault="0505FA8C" w:rsidP="00DC055A">
      <w:pPr>
        <w:ind w:left="720"/>
        <w:rPr>
          <w:i/>
          <w:iCs/>
        </w:rPr>
      </w:pPr>
      <w:r w:rsidRPr="00A71208">
        <w:rPr>
          <w:i/>
          <w:iCs/>
        </w:rPr>
        <w:t>Beto Abreu, Chief Executive Officer, Suzano</w:t>
      </w:r>
    </w:p>
    <w:p w14:paraId="594EB72A" w14:textId="2D703753" w:rsidR="00237E31" w:rsidRPr="00A71208" w:rsidRDefault="02A46ACE" w:rsidP="005D083C">
      <w:pPr>
        <w:rPr>
          <w:b/>
          <w:bCs/>
        </w:rPr>
      </w:pPr>
      <w:r w:rsidRPr="00A71208">
        <w:rPr>
          <w:b/>
          <w:bCs/>
        </w:rPr>
        <w:t>09:</w:t>
      </w:r>
      <w:r w:rsidR="34BAEE3B" w:rsidRPr="00A71208">
        <w:rPr>
          <w:b/>
          <w:bCs/>
        </w:rPr>
        <w:t>35</w:t>
      </w:r>
      <w:r w:rsidR="00237E31" w:rsidRPr="00A71208">
        <w:tab/>
      </w:r>
      <w:r w:rsidRPr="00A71208">
        <w:rPr>
          <w:b/>
          <w:bCs/>
        </w:rPr>
        <w:t>Fireside</w:t>
      </w:r>
      <w:r w:rsidR="5B6C7F00" w:rsidRPr="00A71208">
        <w:rPr>
          <w:b/>
          <w:bCs/>
        </w:rPr>
        <w:t xml:space="preserve"> Chat </w:t>
      </w:r>
      <w:r w:rsidR="010BDABF" w:rsidRPr="00A71208">
        <w:rPr>
          <w:b/>
          <w:bCs/>
        </w:rPr>
        <w:t>|</w:t>
      </w:r>
      <w:r w:rsidR="6179CDC2" w:rsidRPr="00A71208">
        <w:rPr>
          <w:b/>
          <w:bCs/>
        </w:rPr>
        <w:t xml:space="preserve"> In Conversation with a CEO</w:t>
      </w:r>
      <w:r w:rsidR="23C2251C" w:rsidRPr="00A71208">
        <w:rPr>
          <w:b/>
          <w:bCs/>
        </w:rPr>
        <w:t>,</w:t>
      </w:r>
      <w:r w:rsidR="5D2D9604" w:rsidRPr="00A71208">
        <w:rPr>
          <w:b/>
          <w:bCs/>
        </w:rPr>
        <w:t xml:space="preserve"> featuring Klabin</w:t>
      </w:r>
    </w:p>
    <w:p w14:paraId="5694F7B2" w14:textId="77777777" w:rsidR="00822FDC" w:rsidRPr="00A71208" w:rsidRDefault="00822FDC" w:rsidP="00822FDC">
      <w:pPr>
        <w:ind w:left="720"/>
      </w:pPr>
      <w:r w:rsidRPr="00A71208">
        <w:t>Join a candid conversation with a leading CEO as they share insights on navigating today’s business environment. Explore the priorities, challenges, and opportunities defining leadership in a time of rapid change.</w:t>
      </w:r>
    </w:p>
    <w:p w14:paraId="517313AF" w14:textId="36944702" w:rsidR="00237E31" w:rsidRPr="00A71208" w:rsidRDefault="00237E31" w:rsidP="63A159D6">
      <w:pPr>
        <w:spacing w:after="0"/>
        <w:ind w:left="720"/>
      </w:pPr>
      <w:r w:rsidRPr="00A71208">
        <w:rPr>
          <w:i/>
          <w:iCs/>
        </w:rPr>
        <w:t xml:space="preserve">Moderator: </w:t>
      </w:r>
      <w:r w:rsidR="67DC6E64" w:rsidRPr="00A71208">
        <w:rPr>
          <w:i/>
          <w:iCs/>
        </w:rPr>
        <w:t xml:space="preserve">Rafael Barcellos, </w:t>
      </w:r>
      <w:r w:rsidR="67DC6E64" w:rsidRPr="00A71208">
        <w:rPr>
          <w:rFonts w:ascii="Aptos" w:eastAsia="Aptos" w:hAnsi="Aptos" w:cs="Arial"/>
          <w:i/>
          <w:iCs/>
          <w:lang w:val="en-US"/>
        </w:rPr>
        <w:t xml:space="preserve">Head of </w:t>
      </w:r>
      <w:proofErr w:type="spellStart"/>
      <w:r w:rsidR="67DC6E64" w:rsidRPr="00A71208">
        <w:rPr>
          <w:rFonts w:ascii="Aptos" w:eastAsia="Aptos" w:hAnsi="Aptos" w:cs="Arial"/>
          <w:i/>
          <w:iCs/>
          <w:lang w:val="en-US"/>
        </w:rPr>
        <w:t>LatAm</w:t>
      </w:r>
      <w:proofErr w:type="spellEnd"/>
      <w:r w:rsidR="67DC6E64" w:rsidRPr="00A71208">
        <w:rPr>
          <w:rFonts w:ascii="Aptos" w:eastAsia="Aptos" w:hAnsi="Aptos" w:cs="Arial"/>
          <w:i/>
          <w:iCs/>
          <w:lang w:val="en-US"/>
        </w:rPr>
        <w:t xml:space="preserve"> Metals &amp; Mining, Pulp &amp; Paper, Bradesco</w:t>
      </w:r>
    </w:p>
    <w:p w14:paraId="46C70F18" w14:textId="77777777" w:rsidR="00237E31" w:rsidRPr="00A71208" w:rsidRDefault="43B86E28" w:rsidP="001305BF">
      <w:pPr>
        <w:ind w:left="720"/>
        <w:rPr>
          <w:i/>
          <w:iCs/>
        </w:rPr>
      </w:pPr>
      <w:r w:rsidRPr="00A71208">
        <w:rPr>
          <w:i/>
          <w:iCs/>
        </w:rPr>
        <w:t>Cristiano Teixeira, Chief Executive Officer, Klabin</w:t>
      </w:r>
    </w:p>
    <w:p w14:paraId="7F68B903" w14:textId="1218936A" w:rsidR="005A6517" w:rsidRPr="00A71208" w:rsidRDefault="02A46ACE" w:rsidP="00237E31">
      <w:pPr>
        <w:rPr>
          <w:b/>
          <w:bCs/>
        </w:rPr>
      </w:pPr>
      <w:r w:rsidRPr="00A71208">
        <w:rPr>
          <w:b/>
          <w:bCs/>
        </w:rPr>
        <w:t>10:</w:t>
      </w:r>
      <w:r w:rsidR="1FAE72F9" w:rsidRPr="00A71208">
        <w:rPr>
          <w:b/>
          <w:bCs/>
        </w:rPr>
        <w:t>05</w:t>
      </w:r>
      <w:r w:rsidRPr="00A71208">
        <w:tab/>
      </w:r>
      <w:proofErr w:type="gramStart"/>
      <w:r w:rsidR="26E44607" w:rsidRPr="00A71208">
        <w:rPr>
          <w:b/>
          <w:bCs/>
        </w:rPr>
        <w:t>Presentation</w:t>
      </w:r>
      <w:r w:rsidR="359022B9" w:rsidRPr="00A71208">
        <w:rPr>
          <w:b/>
          <w:bCs/>
        </w:rPr>
        <w:t xml:space="preserve">  featuring</w:t>
      </w:r>
      <w:proofErr w:type="gramEnd"/>
      <w:r w:rsidR="359022B9" w:rsidRPr="00A71208">
        <w:rPr>
          <w:b/>
          <w:bCs/>
        </w:rPr>
        <w:t xml:space="preserve"> </w:t>
      </w:r>
      <w:proofErr w:type="spellStart"/>
      <w:r w:rsidR="66A1058D" w:rsidRPr="00A71208">
        <w:rPr>
          <w:b/>
          <w:bCs/>
        </w:rPr>
        <w:t>Bracell</w:t>
      </w:r>
      <w:proofErr w:type="spellEnd"/>
    </w:p>
    <w:p w14:paraId="33C68147" w14:textId="7E801440" w:rsidR="345743FF" w:rsidRPr="00A71208" w:rsidRDefault="25672F39" w:rsidP="64C26272">
      <w:pPr>
        <w:ind w:firstLine="720"/>
        <w:rPr>
          <w:i/>
          <w:iCs/>
        </w:rPr>
      </w:pPr>
      <w:r w:rsidRPr="00A71208">
        <w:rPr>
          <w:i/>
          <w:iCs/>
        </w:rPr>
        <w:t xml:space="preserve">Praveen Singhavi, President, </w:t>
      </w:r>
      <w:proofErr w:type="spellStart"/>
      <w:r w:rsidRPr="00A71208">
        <w:rPr>
          <w:i/>
          <w:iCs/>
        </w:rPr>
        <w:t>Bracell</w:t>
      </w:r>
      <w:proofErr w:type="spellEnd"/>
      <w:r w:rsidR="4087B490" w:rsidRPr="00A71208">
        <w:rPr>
          <w:i/>
          <w:iCs/>
        </w:rPr>
        <w:t xml:space="preserve"> </w:t>
      </w:r>
    </w:p>
    <w:p w14:paraId="07C6ADFB" w14:textId="709663D0" w:rsidR="00237E31" w:rsidRPr="00A71208" w:rsidRDefault="1B3DF2CD" w:rsidP="00237E31">
      <w:pPr>
        <w:rPr>
          <w:b/>
          <w:bCs/>
        </w:rPr>
      </w:pPr>
      <w:r w:rsidRPr="00A71208">
        <w:rPr>
          <w:b/>
          <w:bCs/>
        </w:rPr>
        <w:t>10:35</w:t>
      </w:r>
      <w:r w:rsidR="00237E31" w:rsidRPr="00A71208">
        <w:tab/>
      </w:r>
      <w:r w:rsidR="02A46ACE" w:rsidRPr="00A71208">
        <w:rPr>
          <w:b/>
          <w:bCs/>
        </w:rPr>
        <w:t xml:space="preserve">Networking Break </w:t>
      </w:r>
    </w:p>
    <w:p w14:paraId="2B435468" w14:textId="77777777" w:rsidR="00D35DA0" w:rsidRPr="00A71208" w:rsidRDefault="00D35DA0" w:rsidP="00237E31">
      <w:pPr>
        <w:rPr>
          <w:b/>
          <w:bCs/>
        </w:rPr>
      </w:pPr>
    </w:p>
    <w:p w14:paraId="2208451F" w14:textId="1480C647" w:rsidR="00237E31" w:rsidRPr="00A71208" w:rsidRDefault="00237E31" w:rsidP="00237E31">
      <w:pPr>
        <w:rPr>
          <w:b/>
          <w:bCs/>
        </w:rPr>
      </w:pPr>
      <w:r w:rsidRPr="00A71208">
        <w:rPr>
          <w:b/>
          <w:bCs/>
        </w:rPr>
        <w:t xml:space="preserve">SESSION TWO </w:t>
      </w:r>
      <w:r w:rsidR="003668F8" w:rsidRPr="00A71208">
        <w:rPr>
          <w:b/>
          <w:bCs/>
        </w:rPr>
        <w:t xml:space="preserve">| </w:t>
      </w:r>
      <w:r w:rsidR="00DC0854" w:rsidRPr="00A71208">
        <w:rPr>
          <w:b/>
          <w:bCs/>
        </w:rPr>
        <w:t xml:space="preserve">THE </w:t>
      </w:r>
      <w:r w:rsidR="003668F8" w:rsidRPr="00A71208">
        <w:rPr>
          <w:b/>
          <w:bCs/>
        </w:rPr>
        <w:t xml:space="preserve">GLOBAL </w:t>
      </w:r>
      <w:r w:rsidR="00DC0854" w:rsidRPr="00A71208">
        <w:rPr>
          <w:b/>
          <w:bCs/>
        </w:rPr>
        <w:t>AGENDA</w:t>
      </w:r>
    </w:p>
    <w:p w14:paraId="72695B74" w14:textId="1F5927E2" w:rsidR="00660E2B" w:rsidRPr="00A71208" w:rsidRDefault="062F4B23" w:rsidP="4EE16782">
      <w:pPr>
        <w:rPr>
          <w:b/>
          <w:bCs/>
        </w:rPr>
      </w:pPr>
      <w:r w:rsidRPr="00A71208">
        <w:rPr>
          <w:b/>
          <w:bCs/>
        </w:rPr>
        <w:t>11:</w:t>
      </w:r>
      <w:r w:rsidR="1C4B98BA" w:rsidRPr="00A71208">
        <w:rPr>
          <w:b/>
          <w:bCs/>
        </w:rPr>
        <w:t>10</w:t>
      </w:r>
      <w:r w:rsidR="00BE3A15" w:rsidRPr="00A71208">
        <w:rPr>
          <w:b/>
          <w:bCs/>
        </w:rPr>
        <w:tab/>
      </w:r>
      <w:r w:rsidR="1C4B98BA" w:rsidRPr="00A71208">
        <w:rPr>
          <w:b/>
          <w:bCs/>
        </w:rPr>
        <w:t xml:space="preserve">Fastmarkets Focus | Global Pulp Outlook </w:t>
      </w:r>
    </w:p>
    <w:p w14:paraId="7D7FACB9" w14:textId="58AF552F" w:rsidR="00BE3A15" w:rsidRPr="00A71208" w:rsidRDefault="00BE3A15" w:rsidP="00BE3A15">
      <w:pPr>
        <w:pStyle w:val="paragraph"/>
        <w:numPr>
          <w:ilvl w:val="0"/>
          <w:numId w:val="2"/>
        </w:numPr>
        <w:tabs>
          <w:tab w:val="clear" w:pos="720"/>
        </w:tabs>
        <w:spacing w:before="0" w:beforeAutospacing="0" w:after="0" w:afterAutospacing="0"/>
        <w:textAlignment w:val="baseline"/>
        <w:rPr>
          <w:rFonts w:ascii="Aptos" w:hAnsi="Aptos" w:cs="Segoe UI"/>
          <w:sz w:val="22"/>
          <w:szCs w:val="22"/>
        </w:rPr>
      </w:pPr>
      <w:r w:rsidRPr="00A71208">
        <w:rPr>
          <w:rStyle w:val="normaltextrun"/>
          <w:rFonts w:ascii="Aptos" w:eastAsiaTheme="majorEastAsia" w:hAnsi="Aptos" w:cs="Segoe UI"/>
          <w:sz w:val="22"/>
          <w:szCs w:val="22"/>
        </w:rPr>
        <w:t>Global supply–demand balance, including capacity changes and operating rates across major regions</w:t>
      </w:r>
      <w:r w:rsidR="00575AD6" w:rsidRPr="00A71208">
        <w:rPr>
          <w:rStyle w:val="eop"/>
          <w:rFonts w:ascii="Aptos" w:eastAsiaTheme="majorEastAsia" w:hAnsi="Aptos" w:cs="Segoe UI"/>
          <w:sz w:val="22"/>
          <w:szCs w:val="22"/>
        </w:rPr>
        <w:t>.</w:t>
      </w:r>
    </w:p>
    <w:p w14:paraId="289260EB" w14:textId="501EF2FA" w:rsidR="00BE3A15" w:rsidRPr="00A71208" w:rsidRDefault="00BE3A15" w:rsidP="00BE3A15">
      <w:pPr>
        <w:pStyle w:val="paragraph"/>
        <w:numPr>
          <w:ilvl w:val="0"/>
          <w:numId w:val="2"/>
        </w:numPr>
        <w:tabs>
          <w:tab w:val="clear" w:pos="720"/>
        </w:tabs>
        <w:spacing w:before="0" w:beforeAutospacing="0" w:after="0" w:afterAutospacing="0"/>
        <w:textAlignment w:val="baseline"/>
        <w:rPr>
          <w:rFonts w:ascii="Aptos" w:hAnsi="Aptos" w:cs="Segoe UI"/>
          <w:sz w:val="22"/>
          <w:szCs w:val="22"/>
        </w:rPr>
      </w:pPr>
      <w:r w:rsidRPr="00A71208">
        <w:rPr>
          <w:rStyle w:val="normaltextrun"/>
          <w:rFonts w:ascii="Aptos" w:eastAsiaTheme="majorEastAsia" w:hAnsi="Aptos" w:cs="Segoe UI"/>
          <w:sz w:val="22"/>
          <w:szCs w:val="22"/>
        </w:rPr>
        <w:lastRenderedPageBreak/>
        <w:t>Price outlook and cost drivers, from energy and fibre to logistics and currency impacts</w:t>
      </w:r>
      <w:r w:rsidR="00575AD6" w:rsidRPr="00A71208">
        <w:rPr>
          <w:rStyle w:val="eop"/>
          <w:rFonts w:ascii="Aptos" w:eastAsiaTheme="majorEastAsia" w:hAnsi="Aptos" w:cs="Segoe UI"/>
          <w:sz w:val="22"/>
          <w:szCs w:val="22"/>
        </w:rPr>
        <w:t>.</w:t>
      </w:r>
    </w:p>
    <w:p w14:paraId="227C7F9D" w14:textId="5FADCDB2" w:rsidR="00575AD6" w:rsidRPr="00A71208" w:rsidRDefault="00BE3A15" w:rsidP="00575AD6">
      <w:pPr>
        <w:pStyle w:val="paragraph"/>
        <w:numPr>
          <w:ilvl w:val="0"/>
          <w:numId w:val="2"/>
        </w:numPr>
        <w:tabs>
          <w:tab w:val="clear" w:pos="720"/>
        </w:tabs>
        <w:spacing w:before="0" w:beforeAutospacing="0" w:after="240" w:afterAutospacing="0"/>
        <w:textAlignment w:val="baseline"/>
        <w:rPr>
          <w:rFonts w:ascii="Aptos" w:hAnsi="Aptos" w:cs="Segoe UI"/>
          <w:sz w:val="22"/>
          <w:szCs w:val="22"/>
        </w:rPr>
      </w:pPr>
      <w:r w:rsidRPr="00A71208">
        <w:rPr>
          <w:rStyle w:val="normaltextrun"/>
          <w:rFonts w:ascii="Aptos" w:eastAsiaTheme="majorEastAsia" w:hAnsi="Aptos" w:cs="Segoe UI"/>
          <w:sz w:val="22"/>
          <w:szCs w:val="22"/>
        </w:rPr>
        <w:t>Regional market dynamics, highlighting risks and opportunities for producers and buyers in the year ahead</w:t>
      </w:r>
      <w:r w:rsidR="00575AD6" w:rsidRPr="00A71208">
        <w:rPr>
          <w:rStyle w:val="eop"/>
          <w:rFonts w:ascii="Aptos" w:eastAsiaTheme="majorEastAsia" w:hAnsi="Aptos" w:cs="Segoe UI"/>
          <w:sz w:val="22"/>
          <w:szCs w:val="22"/>
        </w:rPr>
        <w:t>.</w:t>
      </w:r>
    </w:p>
    <w:p w14:paraId="4EE65C10" w14:textId="33B564C4" w:rsidR="00660E2B" w:rsidRPr="00A71208" w:rsidRDefault="00660E2B" w:rsidP="00501C22">
      <w:pPr>
        <w:ind w:firstLine="720"/>
        <w:rPr>
          <w:i/>
          <w:iCs/>
        </w:rPr>
      </w:pPr>
      <w:r w:rsidRPr="00A71208">
        <w:rPr>
          <w:i/>
          <w:iCs/>
        </w:rPr>
        <w:t xml:space="preserve">Patrick Cavanagh, Senior Economist, Fastmarkets </w:t>
      </w:r>
    </w:p>
    <w:p w14:paraId="28699E7C" w14:textId="20D19F9A" w:rsidR="00237E31" w:rsidRPr="00A71208" w:rsidRDefault="2B4BD760" w:rsidP="717AE15D">
      <w:pPr>
        <w:rPr>
          <w:b/>
          <w:bCs/>
        </w:rPr>
      </w:pPr>
      <w:r w:rsidRPr="00A71208">
        <w:rPr>
          <w:b/>
          <w:bCs/>
        </w:rPr>
        <w:t>11:</w:t>
      </w:r>
      <w:r w:rsidR="4035BFC6" w:rsidRPr="00A71208">
        <w:rPr>
          <w:b/>
          <w:bCs/>
        </w:rPr>
        <w:t>40</w:t>
      </w:r>
      <w:r w:rsidRPr="00A71208">
        <w:tab/>
      </w:r>
      <w:r w:rsidR="4B967943" w:rsidRPr="00A71208">
        <w:rPr>
          <w:b/>
          <w:bCs/>
        </w:rPr>
        <w:t>Fireside Chat | In Conversation with a CEO, featuring Eldorado</w:t>
      </w:r>
    </w:p>
    <w:p w14:paraId="092E7186" w14:textId="1814EC79" w:rsidR="00237E31" w:rsidRPr="00A71208" w:rsidRDefault="4B967943" w:rsidP="717AE15D">
      <w:pPr>
        <w:spacing w:after="0"/>
        <w:ind w:firstLine="720"/>
        <w:rPr>
          <w:i/>
          <w:iCs/>
        </w:rPr>
      </w:pPr>
      <w:r w:rsidRPr="00A71208">
        <w:rPr>
          <w:i/>
          <w:iCs/>
        </w:rPr>
        <w:t>Moderator: TBD</w:t>
      </w:r>
    </w:p>
    <w:p w14:paraId="21AADA8B" w14:textId="701B7ABA" w:rsidR="00237E31" w:rsidRPr="00A71208" w:rsidRDefault="4B967943" w:rsidP="63A159D6">
      <w:pPr>
        <w:ind w:left="720"/>
        <w:rPr>
          <w:i/>
          <w:iCs/>
          <w:color w:val="FF0000"/>
        </w:rPr>
      </w:pPr>
      <w:r w:rsidRPr="00A71208">
        <w:rPr>
          <w:i/>
          <w:iCs/>
        </w:rPr>
        <w:t xml:space="preserve">Rodrigo Libaber, Director of Commercial Operations and Logistics, Eldorado </w:t>
      </w:r>
      <w:proofErr w:type="spellStart"/>
      <w:r w:rsidRPr="00A71208">
        <w:rPr>
          <w:i/>
          <w:iCs/>
        </w:rPr>
        <w:t>Brasil</w:t>
      </w:r>
      <w:proofErr w:type="spellEnd"/>
      <w:r w:rsidRPr="00A71208">
        <w:rPr>
          <w:i/>
          <w:iCs/>
        </w:rPr>
        <w:t xml:space="preserve"> Celulose</w:t>
      </w:r>
    </w:p>
    <w:p w14:paraId="79542DE6" w14:textId="1E8C54DA" w:rsidR="327E1C69" w:rsidRPr="00A71208" w:rsidRDefault="327E1C69" w:rsidP="497493AF">
      <w:pPr>
        <w:rPr>
          <w:b/>
          <w:bCs/>
        </w:rPr>
      </w:pPr>
      <w:r w:rsidRPr="00A71208">
        <w:rPr>
          <w:b/>
          <w:bCs/>
        </w:rPr>
        <w:t>12:10    CMPC</w:t>
      </w:r>
    </w:p>
    <w:p w14:paraId="1607589E" w14:textId="424071FF" w:rsidR="02A46ACE" w:rsidRPr="00A71208" w:rsidRDefault="02A46ACE" w:rsidP="497493AF">
      <w:pPr>
        <w:rPr>
          <w:b/>
          <w:bCs/>
        </w:rPr>
      </w:pPr>
      <w:r w:rsidRPr="00A71208">
        <w:rPr>
          <w:b/>
          <w:bCs/>
        </w:rPr>
        <w:t>12:</w:t>
      </w:r>
      <w:r w:rsidR="4EB9AA1E" w:rsidRPr="00A71208">
        <w:rPr>
          <w:b/>
          <w:bCs/>
        </w:rPr>
        <w:t>4</w:t>
      </w:r>
      <w:r w:rsidR="5F5A0FF4" w:rsidRPr="00A71208">
        <w:rPr>
          <w:b/>
          <w:bCs/>
        </w:rPr>
        <w:t>0</w:t>
      </w:r>
      <w:r w:rsidRPr="00A71208">
        <w:tab/>
      </w:r>
      <w:r w:rsidR="6A7AF762" w:rsidRPr="00A71208">
        <w:rPr>
          <w:b/>
          <w:bCs/>
        </w:rPr>
        <w:t>CEO of the Year Latin America Award &amp; Address</w:t>
      </w:r>
    </w:p>
    <w:p w14:paraId="08129C9E" w14:textId="131CD319" w:rsidR="6A7AF762" w:rsidRPr="00A71208" w:rsidRDefault="6A7AF762" w:rsidP="497493AF">
      <w:pPr>
        <w:ind w:left="720"/>
      </w:pPr>
      <w:r w:rsidRPr="00A71208">
        <w:t>Presenting of the annual award and a speech from the 2026 Latin America CEO of the year.   </w:t>
      </w:r>
    </w:p>
    <w:p w14:paraId="706BEE76" w14:textId="54FAD1F7" w:rsidR="6A7AF762" w:rsidRPr="00A71208" w:rsidRDefault="6A7AF762" w:rsidP="497493AF">
      <w:pPr>
        <w:ind w:left="720"/>
      </w:pPr>
      <w:r w:rsidRPr="00A71208">
        <w:t>Cristián Infante, CEO, ARAUCO</w:t>
      </w:r>
    </w:p>
    <w:p w14:paraId="267EFF8E" w14:textId="71996524" w:rsidR="747FE950" w:rsidRPr="00A71208" w:rsidRDefault="747FE950">
      <w:r w:rsidRPr="00A71208">
        <w:rPr>
          <w:b/>
          <w:bCs/>
        </w:rPr>
        <w:t>12:</w:t>
      </w:r>
      <w:r w:rsidR="3492C8DE" w:rsidRPr="00A71208">
        <w:rPr>
          <w:b/>
          <w:bCs/>
        </w:rPr>
        <w:t>5</w:t>
      </w:r>
      <w:r w:rsidRPr="00A71208">
        <w:rPr>
          <w:b/>
          <w:bCs/>
        </w:rPr>
        <w:t>0</w:t>
      </w:r>
      <w:r w:rsidRPr="00A71208">
        <w:tab/>
      </w:r>
      <w:r w:rsidR="38E8353D" w:rsidRPr="00A71208">
        <w:rPr>
          <w:b/>
          <w:bCs/>
        </w:rPr>
        <w:t>Fireside Chat | In Conversation with a CEO, featuring Arauco</w:t>
      </w:r>
    </w:p>
    <w:p w14:paraId="42E78111" w14:textId="37E46F58" w:rsidR="3B468287" w:rsidRPr="00A71208" w:rsidRDefault="3B468287" w:rsidP="497493AF">
      <w:pPr>
        <w:spacing w:after="0"/>
        <w:ind w:firstLine="720"/>
        <w:rPr>
          <w:i/>
          <w:iCs/>
          <w:lang w:val="pt-BR"/>
        </w:rPr>
      </w:pPr>
      <w:r w:rsidRPr="00A71208">
        <w:rPr>
          <w:i/>
          <w:iCs/>
          <w:lang w:val="pt-BR"/>
        </w:rPr>
        <w:t>Moderator: TBD</w:t>
      </w:r>
    </w:p>
    <w:p w14:paraId="46D6DD44" w14:textId="786AEED1" w:rsidR="38E8353D" w:rsidRPr="00A71208" w:rsidRDefault="38E8353D" w:rsidP="717AE15D">
      <w:pPr>
        <w:ind w:left="720"/>
        <w:rPr>
          <w:lang w:val="pt-BR"/>
        </w:rPr>
      </w:pPr>
      <w:r w:rsidRPr="00A71208">
        <w:rPr>
          <w:lang w:val="pt-BR"/>
        </w:rPr>
        <w:t>Cristián Infante, CEO, ARAUCO</w:t>
      </w:r>
    </w:p>
    <w:p w14:paraId="57D98743" w14:textId="0C224658" w:rsidR="02A46ACE" w:rsidRPr="00A71208" w:rsidRDefault="02A46ACE" w:rsidP="63A159D6">
      <w:pPr>
        <w:rPr>
          <w:b/>
          <w:bCs/>
        </w:rPr>
      </w:pPr>
      <w:r w:rsidRPr="00A71208">
        <w:rPr>
          <w:b/>
          <w:bCs/>
        </w:rPr>
        <w:t>1</w:t>
      </w:r>
      <w:r w:rsidR="09881EED" w:rsidRPr="00A71208">
        <w:rPr>
          <w:b/>
          <w:bCs/>
        </w:rPr>
        <w:t>3</w:t>
      </w:r>
      <w:r w:rsidRPr="00A71208">
        <w:rPr>
          <w:b/>
          <w:bCs/>
        </w:rPr>
        <w:t>:</w:t>
      </w:r>
      <w:r w:rsidR="7F9194DA" w:rsidRPr="00A71208">
        <w:rPr>
          <w:b/>
          <w:bCs/>
        </w:rPr>
        <w:t>2</w:t>
      </w:r>
      <w:r w:rsidR="5F5A0FF4" w:rsidRPr="00A71208">
        <w:rPr>
          <w:b/>
          <w:bCs/>
        </w:rPr>
        <w:t>0</w:t>
      </w:r>
      <w:r w:rsidRPr="00A71208">
        <w:tab/>
      </w:r>
      <w:r w:rsidRPr="00A71208">
        <w:rPr>
          <w:b/>
          <w:bCs/>
        </w:rPr>
        <w:t xml:space="preserve">Networking Lunch </w:t>
      </w:r>
    </w:p>
    <w:p w14:paraId="02FB01EF" w14:textId="515D9CA6" w:rsidR="00237E31" w:rsidRPr="00A71208" w:rsidRDefault="00237E31" w:rsidP="00237E31">
      <w:pPr>
        <w:rPr>
          <w:b/>
          <w:bCs/>
        </w:rPr>
      </w:pPr>
      <w:r w:rsidRPr="00A71208">
        <w:rPr>
          <w:b/>
          <w:bCs/>
        </w:rPr>
        <w:t xml:space="preserve">SESSION THREE </w:t>
      </w:r>
      <w:r w:rsidR="00C27CD2" w:rsidRPr="00A71208">
        <w:rPr>
          <w:b/>
          <w:bCs/>
        </w:rPr>
        <w:t>|</w:t>
      </w:r>
    </w:p>
    <w:p w14:paraId="7285F155" w14:textId="0BABF2DE" w:rsidR="00237E31" w:rsidRPr="00A71208" w:rsidRDefault="0505FA8C" w:rsidP="00237E31">
      <w:pPr>
        <w:rPr>
          <w:b/>
          <w:bCs/>
        </w:rPr>
      </w:pPr>
      <w:r w:rsidRPr="00A71208">
        <w:rPr>
          <w:b/>
          <w:bCs/>
        </w:rPr>
        <w:t>14:</w:t>
      </w:r>
      <w:r w:rsidR="0C00C062" w:rsidRPr="00A71208">
        <w:rPr>
          <w:b/>
          <w:bCs/>
        </w:rPr>
        <w:t>2</w:t>
      </w:r>
      <w:r w:rsidRPr="00A71208">
        <w:rPr>
          <w:b/>
          <w:bCs/>
        </w:rPr>
        <w:t>0</w:t>
      </w:r>
      <w:r w:rsidR="062F4B23" w:rsidRPr="00A71208">
        <w:tab/>
      </w:r>
      <w:r w:rsidRPr="00A71208">
        <w:rPr>
          <w:b/>
          <w:bCs/>
        </w:rPr>
        <w:t>Fastmarkets Focus | Global Woodchip Outlook</w:t>
      </w:r>
    </w:p>
    <w:p w14:paraId="76951495" w14:textId="160026EC" w:rsidR="007F167B" w:rsidRPr="00A71208" w:rsidRDefault="007F167B" w:rsidP="007F167B">
      <w:pPr>
        <w:pStyle w:val="ListParagraph"/>
        <w:numPr>
          <w:ilvl w:val="0"/>
          <w:numId w:val="7"/>
        </w:numPr>
      </w:pPr>
      <w:r w:rsidRPr="00A71208">
        <w:t>Examining the international woodchip trade</w:t>
      </w:r>
    </w:p>
    <w:p w14:paraId="5043897F" w14:textId="459C8A70" w:rsidR="007F167B" w:rsidRPr="00A71208" w:rsidRDefault="007F167B" w:rsidP="007F167B">
      <w:pPr>
        <w:pStyle w:val="ListParagraph"/>
        <w:numPr>
          <w:ilvl w:val="0"/>
          <w:numId w:val="7"/>
        </w:numPr>
      </w:pPr>
      <w:proofErr w:type="spellStart"/>
      <w:r w:rsidRPr="00A71208">
        <w:t>Analyzing</w:t>
      </w:r>
      <w:proofErr w:type="spellEnd"/>
      <w:r w:rsidRPr="00A71208">
        <w:t xml:space="preserve"> how China has become the largest woodchip-importing country and how it has affected the global woodchip market.</w:t>
      </w:r>
    </w:p>
    <w:p w14:paraId="49FEA03B" w14:textId="7AC3203B" w:rsidR="007F167B" w:rsidRPr="00A71208" w:rsidRDefault="007F167B" w:rsidP="007F167B">
      <w:pPr>
        <w:pStyle w:val="ListParagraph"/>
        <w:numPr>
          <w:ilvl w:val="0"/>
          <w:numId w:val="7"/>
        </w:numPr>
      </w:pPr>
      <w:r w:rsidRPr="00A71208">
        <w:t>Indonesia has surged to become the third largest woodchip-importing country in the world. Is this something temporary or permanent?</w:t>
      </w:r>
    </w:p>
    <w:p w14:paraId="4855E222" w14:textId="78E9E531" w:rsidR="007F167B" w:rsidRPr="00A71208" w:rsidRDefault="007F167B" w:rsidP="007F167B">
      <w:pPr>
        <w:pStyle w:val="ListParagraph"/>
        <w:numPr>
          <w:ilvl w:val="0"/>
          <w:numId w:val="7"/>
        </w:numPr>
      </w:pPr>
      <w:r w:rsidRPr="00A71208">
        <w:t>A detailed analysis of the Atlantic woodchip trade from North and South America to Europe.</w:t>
      </w:r>
    </w:p>
    <w:p w14:paraId="3E773112" w14:textId="408FD6B2" w:rsidR="007F167B" w:rsidRPr="00A71208" w:rsidRDefault="007F167B" w:rsidP="007F167B">
      <w:pPr>
        <w:pStyle w:val="ListParagraph"/>
        <w:numPr>
          <w:ilvl w:val="0"/>
          <w:numId w:val="7"/>
        </w:numPr>
      </w:pPr>
      <w:r w:rsidRPr="00A71208">
        <w:t>Overview of global forest resources to meet global demand for woodchips.</w:t>
      </w:r>
    </w:p>
    <w:p w14:paraId="3C92A8DA" w14:textId="16F7E0C9" w:rsidR="00237E31" w:rsidRPr="00A71208" w:rsidRDefault="00237E31" w:rsidP="00EE6AA3">
      <w:pPr>
        <w:ind w:firstLine="720"/>
        <w:rPr>
          <w:i/>
          <w:iCs/>
        </w:rPr>
      </w:pPr>
      <w:r w:rsidRPr="00A71208">
        <w:rPr>
          <w:i/>
          <w:iCs/>
        </w:rPr>
        <w:t xml:space="preserve">Marcos Madruga, International Timber Analyst, Fastmarkets </w:t>
      </w:r>
    </w:p>
    <w:p w14:paraId="4B50EC95" w14:textId="4A1B8A0D" w:rsidR="00836F33" w:rsidRPr="00A71208" w:rsidRDefault="02A46ACE" w:rsidP="00836F33">
      <w:pPr>
        <w:rPr>
          <w:b/>
          <w:bCs/>
        </w:rPr>
      </w:pPr>
      <w:r w:rsidRPr="00A71208">
        <w:rPr>
          <w:b/>
          <w:bCs/>
        </w:rPr>
        <w:t>14:</w:t>
      </w:r>
      <w:r w:rsidR="18A6EF6E" w:rsidRPr="00A71208">
        <w:rPr>
          <w:b/>
          <w:bCs/>
        </w:rPr>
        <w:t>4</w:t>
      </w:r>
      <w:r w:rsidR="15A3D4BB" w:rsidRPr="00A71208">
        <w:rPr>
          <w:b/>
          <w:bCs/>
        </w:rPr>
        <w:t>5</w:t>
      </w:r>
      <w:r w:rsidR="00237E31" w:rsidRPr="00A71208">
        <w:tab/>
      </w:r>
      <w:r w:rsidR="10C368D9" w:rsidRPr="00A71208">
        <w:rPr>
          <w:b/>
          <w:bCs/>
        </w:rPr>
        <w:t xml:space="preserve">Panel </w:t>
      </w:r>
      <w:r w:rsidR="607B0C6F" w:rsidRPr="00A71208">
        <w:rPr>
          <w:b/>
          <w:bCs/>
        </w:rPr>
        <w:t>|</w:t>
      </w:r>
      <w:r w:rsidR="10C368D9" w:rsidRPr="00A71208">
        <w:rPr>
          <w:b/>
          <w:bCs/>
        </w:rPr>
        <w:t xml:space="preserve"> </w:t>
      </w:r>
      <w:r w:rsidR="41DFA811" w:rsidRPr="00A71208">
        <w:rPr>
          <w:b/>
          <w:bCs/>
        </w:rPr>
        <w:t>Inside Personal Care and Nonwovens: Industry Perspectives</w:t>
      </w:r>
    </w:p>
    <w:p w14:paraId="5A57C054" w14:textId="406F9F24" w:rsidR="00F8504D" w:rsidRPr="00A71208" w:rsidRDefault="00F8504D" w:rsidP="00F8504D">
      <w:pPr>
        <w:ind w:left="720"/>
      </w:pPr>
      <w:r w:rsidRPr="00A71208">
        <w:t>Join industry experts for a discussion on the evolving personal care and nonwovens landscape. This session will explore key market trends, demand drivers, and strategic priorities shaping the sector, as well as the challenges and opportunities facing stakeholders across the value chain. Gain insights into how companies are adapting to changing consumer needs, innovation trends, and a dynamic global environment.</w:t>
      </w:r>
    </w:p>
    <w:p w14:paraId="38694DCE" w14:textId="792D691A" w:rsidR="00EE6AA3" w:rsidRPr="00A71208" w:rsidRDefault="00EE6AA3" w:rsidP="497493AF">
      <w:pPr>
        <w:spacing w:after="0"/>
        <w:ind w:left="720"/>
        <w:rPr>
          <w:i/>
          <w:iCs/>
          <w:lang w:val="pt-BR"/>
        </w:rPr>
      </w:pPr>
      <w:r w:rsidRPr="00A71208">
        <w:rPr>
          <w:i/>
          <w:iCs/>
          <w:lang w:val="pt-BR"/>
        </w:rPr>
        <w:t xml:space="preserve">Moderator:  Felipe Quintino, </w:t>
      </w:r>
      <w:r w:rsidR="35B5A361" w:rsidRPr="00A71208">
        <w:rPr>
          <w:i/>
          <w:iCs/>
          <w:lang w:val="pt-BR"/>
        </w:rPr>
        <w:t xml:space="preserve">CEO, </w:t>
      </w:r>
      <w:r w:rsidRPr="00A71208">
        <w:rPr>
          <w:i/>
          <w:iCs/>
          <w:lang w:val="pt-BR"/>
        </w:rPr>
        <w:t>Nexum Group</w:t>
      </w:r>
    </w:p>
    <w:p w14:paraId="429B4D0A" w14:textId="739D42B6" w:rsidR="003013B2" w:rsidRPr="00A71208" w:rsidRDefault="03EEF685" w:rsidP="667203BE">
      <w:pPr>
        <w:spacing w:after="0"/>
        <w:ind w:left="720"/>
        <w:rPr>
          <w:i/>
          <w:iCs/>
          <w:lang w:val="pt-BR"/>
        </w:rPr>
      </w:pPr>
      <w:r w:rsidRPr="00A71208">
        <w:rPr>
          <w:i/>
          <w:iCs/>
          <w:lang w:val="pt-BR"/>
        </w:rPr>
        <w:t xml:space="preserve">Guilherme Melhado, </w:t>
      </w:r>
      <w:r w:rsidR="0DB5BDE4" w:rsidRPr="00A71208">
        <w:rPr>
          <w:i/>
          <w:iCs/>
          <w:lang w:val="pt-BR"/>
        </w:rPr>
        <w:t>Global Director, Fluff</w:t>
      </w:r>
      <w:r w:rsidRPr="00A71208">
        <w:rPr>
          <w:i/>
          <w:iCs/>
          <w:lang w:val="pt-BR"/>
        </w:rPr>
        <w:t>, Suzano</w:t>
      </w:r>
    </w:p>
    <w:p w14:paraId="0BE78116" w14:textId="1E853159" w:rsidR="7F2602A8" w:rsidRPr="00A71208" w:rsidRDefault="7F2602A8" w:rsidP="00EE6AA3">
      <w:pPr>
        <w:spacing w:after="0"/>
        <w:ind w:left="720"/>
        <w:rPr>
          <w:rFonts w:ascii="Aptos" w:eastAsia="Aptos" w:hAnsi="Aptos"/>
          <w:i/>
          <w:iCs/>
          <w:lang w:val="en-US"/>
        </w:rPr>
      </w:pPr>
      <w:r w:rsidRPr="00A71208">
        <w:rPr>
          <w:rFonts w:ascii="Aptos" w:eastAsia="Aptos" w:hAnsi="Aptos"/>
          <w:i/>
          <w:iCs/>
          <w:lang w:val="en-US"/>
        </w:rPr>
        <w:lastRenderedPageBreak/>
        <w:t xml:space="preserve">Eduardo Monge, Marketing Grouper Personal Care (Brazil, Argentina, Uruguay and Paraguay), Essity </w:t>
      </w:r>
    </w:p>
    <w:p w14:paraId="692DB4B8" w14:textId="79316A94" w:rsidR="24AEF844" w:rsidRPr="00A71208" w:rsidRDefault="24AEF844" w:rsidP="5EA677B6">
      <w:pPr>
        <w:spacing w:after="0"/>
        <w:ind w:left="720"/>
        <w:rPr>
          <w:rFonts w:ascii="Aptos" w:eastAsia="Aptos" w:hAnsi="Aptos"/>
          <w:i/>
          <w:iCs/>
          <w:lang w:val="en-US"/>
        </w:rPr>
      </w:pPr>
      <w:r w:rsidRPr="00A71208">
        <w:rPr>
          <w:rFonts w:ascii="Aptos" w:eastAsia="Aptos" w:hAnsi="Aptos"/>
          <w:i/>
          <w:iCs/>
          <w:lang w:val="en-US"/>
        </w:rPr>
        <w:t>Henrique Braga, Pulp Business Unit, International Sales, Klabin</w:t>
      </w:r>
    </w:p>
    <w:p w14:paraId="12F31EA0" w14:textId="52BAF7D2" w:rsidR="3FB11F62" w:rsidRPr="00A71208" w:rsidRDefault="2F08A0AD" w:rsidP="64C26272">
      <w:pPr>
        <w:spacing w:after="0"/>
        <w:ind w:left="720"/>
        <w:rPr>
          <w:rFonts w:ascii="Aptos" w:eastAsia="Aptos" w:hAnsi="Aptos"/>
          <w:i/>
          <w:iCs/>
          <w:lang w:val="en-US"/>
        </w:rPr>
      </w:pPr>
      <w:r w:rsidRPr="00A71208">
        <w:rPr>
          <w:rFonts w:ascii="Aptos" w:eastAsia="Aptos" w:hAnsi="Aptos"/>
          <w:i/>
          <w:iCs/>
          <w:lang w:val="en-US"/>
        </w:rPr>
        <w:t>Mateus Mesquita Inacio, Chief Operati</w:t>
      </w:r>
      <w:r w:rsidR="1A6241DF" w:rsidRPr="00A71208">
        <w:rPr>
          <w:rFonts w:ascii="Aptos" w:eastAsia="Aptos" w:hAnsi="Aptos"/>
          <w:i/>
          <w:iCs/>
          <w:lang w:val="en-US"/>
        </w:rPr>
        <w:t>ons</w:t>
      </w:r>
      <w:r w:rsidRPr="00A71208">
        <w:rPr>
          <w:rFonts w:ascii="Aptos" w:eastAsia="Aptos" w:hAnsi="Aptos"/>
          <w:i/>
          <w:iCs/>
          <w:lang w:val="en-US"/>
        </w:rPr>
        <w:t xml:space="preserve"> Officer, </w:t>
      </w:r>
      <w:proofErr w:type="spellStart"/>
      <w:r w:rsidRPr="00A71208">
        <w:rPr>
          <w:rFonts w:ascii="Aptos" w:eastAsia="Aptos" w:hAnsi="Aptos"/>
          <w:i/>
          <w:iCs/>
          <w:lang w:val="en-US"/>
        </w:rPr>
        <w:t>Fitesa</w:t>
      </w:r>
      <w:proofErr w:type="spellEnd"/>
    </w:p>
    <w:p w14:paraId="4C8FB50E" w14:textId="0E873035" w:rsidR="5EA677B6" w:rsidRPr="00A71208" w:rsidRDefault="5EA677B6" w:rsidP="5EA677B6">
      <w:pPr>
        <w:spacing w:after="0"/>
        <w:ind w:left="720"/>
        <w:rPr>
          <w:rFonts w:ascii="Aptos" w:eastAsia="Aptos" w:hAnsi="Aptos"/>
          <w:i/>
          <w:iCs/>
          <w:lang w:val="en-US"/>
        </w:rPr>
      </w:pPr>
    </w:p>
    <w:p w14:paraId="3BA46DBF" w14:textId="3E709756" w:rsidR="00660E2B" w:rsidRPr="00A71208" w:rsidRDefault="5F5A0FF4" w:rsidP="002601C0">
      <w:pPr>
        <w:rPr>
          <w:b/>
          <w:bCs/>
        </w:rPr>
      </w:pPr>
      <w:r w:rsidRPr="00A71208">
        <w:rPr>
          <w:b/>
          <w:bCs/>
        </w:rPr>
        <w:t>15:</w:t>
      </w:r>
      <w:r w:rsidR="28D49CF9" w:rsidRPr="00A71208">
        <w:rPr>
          <w:b/>
          <w:bCs/>
        </w:rPr>
        <w:t>20</w:t>
      </w:r>
      <w:r w:rsidRPr="00A71208">
        <w:rPr>
          <w:b/>
          <w:bCs/>
        </w:rPr>
        <w:t xml:space="preserve"> </w:t>
      </w:r>
      <w:r w:rsidR="15A3D4BB" w:rsidRPr="00A71208">
        <w:rPr>
          <w:b/>
          <w:bCs/>
        </w:rPr>
        <w:t xml:space="preserve">Panel </w:t>
      </w:r>
      <w:r w:rsidR="607B0C6F" w:rsidRPr="00A71208">
        <w:rPr>
          <w:b/>
          <w:bCs/>
        </w:rPr>
        <w:t>|</w:t>
      </w:r>
      <w:r w:rsidR="15A3D4BB" w:rsidRPr="00A71208">
        <w:rPr>
          <w:b/>
          <w:bCs/>
        </w:rPr>
        <w:t xml:space="preserve"> </w:t>
      </w:r>
      <w:r w:rsidR="36F876FA" w:rsidRPr="00A71208">
        <w:rPr>
          <w:b/>
          <w:bCs/>
        </w:rPr>
        <w:t>F</w:t>
      </w:r>
      <w:r w:rsidR="15A3D4BB" w:rsidRPr="00A71208">
        <w:rPr>
          <w:b/>
          <w:bCs/>
        </w:rPr>
        <w:t xml:space="preserve">inancial </w:t>
      </w:r>
      <w:r w:rsidR="36F876FA" w:rsidRPr="00A71208">
        <w:rPr>
          <w:b/>
          <w:bCs/>
        </w:rPr>
        <w:t>M</w:t>
      </w:r>
      <w:r w:rsidR="15A3D4BB" w:rsidRPr="00A71208">
        <w:rPr>
          <w:b/>
          <w:bCs/>
        </w:rPr>
        <w:t xml:space="preserve">arkets in </w:t>
      </w:r>
      <w:r w:rsidR="36F876FA" w:rsidRPr="00A71208">
        <w:rPr>
          <w:b/>
          <w:bCs/>
        </w:rPr>
        <w:t>P</w:t>
      </w:r>
      <w:r w:rsidR="15A3D4BB" w:rsidRPr="00A71208">
        <w:rPr>
          <w:b/>
          <w:bCs/>
        </w:rPr>
        <w:t xml:space="preserve">ulp and </w:t>
      </w:r>
      <w:r w:rsidR="36F876FA" w:rsidRPr="00A71208">
        <w:rPr>
          <w:b/>
          <w:bCs/>
        </w:rPr>
        <w:t>P</w:t>
      </w:r>
      <w:r w:rsidR="15A3D4BB" w:rsidRPr="00A71208">
        <w:rPr>
          <w:b/>
          <w:bCs/>
        </w:rPr>
        <w:t>aper</w:t>
      </w:r>
    </w:p>
    <w:p w14:paraId="495ED20C" w14:textId="05A6C394" w:rsidR="6F0ABDB2" w:rsidRPr="00A71208" w:rsidRDefault="6F0ABDB2" w:rsidP="497493AF">
      <w:pPr>
        <w:spacing w:after="0"/>
        <w:ind w:left="720"/>
      </w:pPr>
      <w:r w:rsidRPr="00A71208">
        <w:rPr>
          <w:i/>
          <w:iCs/>
        </w:rPr>
        <w:t>Luís Sucupira, Global Consultancy &amp; Special Projects Manager, Fastmarkets</w:t>
      </w:r>
    </w:p>
    <w:p w14:paraId="5375E03E" w14:textId="6A821430" w:rsidR="00660E2B" w:rsidRPr="00A71208" w:rsidRDefault="03960341" w:rsidP="667203BE">
      <w:pPr>
        <w:spacing w:after="0"/>
        <w:ind w:left="720"/>
        <w:rPr>
          <w:i/>
          <w:iCs/>
        </w:rPr>
      </w:pPr>
      <w:r w:rsidRPr="00A71208">
        <w:rPr>
          <w:i/>
          <w:iCs/>
        </w:rPr>
        <w:t xml:space="preserve">Stein Ole Larsen, CEO, </w:t>
      </w:r>
      <w:r w:rsidR="466EE2B0" w:rsidRPr="00A71208">
        <w:rPr>
          <w:i/>
          <w:iCs/>
        </w:rPr>
        <w:t>NOREXECO</w:t>
      </w:r>
    </w:p>
    <w:p w14:paraId="4E933429" w14:textId="5ED2F849" w:rsidR="1C230316" w:rsidRPr="00A71208" w:rsidRDefault="1C230316" w:rsidP="63A159D6">
      <w:pPr>
        <w:spacing w:after="0"/>
        <w:ind w:left="720"/>
      </w:pPr>
      <w:r w:rsidRPr="00A71208">
        <w:rPr>
          <w:i/>
          <w:iCs/>
        </w:rPr>
        <w:t>Daniel Sasson</w:t>
      </w:r>
      <w:r w:rsidR="7505E215" w:rsidRPr="00A71208">
        <w:rPr>
          <w:i/>
          <w:iCs/>
        </w:rPr>
        <w:t xml:space="preserve">, Head Analyst, </w:t>
      </w:r>
      <w:r w:rsidR="7505E215" w:rsidRPr="00A71208">
        <w:rPr>
          <w:rFonts w:ascii="Aptos" w:eastAsia="Aptos" w:hAnsi="Aptos" w:cs="Arial"/>
          <w:i/>
          <w:iCs/>
          <w:lang w:val="en-US"/>
        </w:rPr>
        <w:t>Itaú BBA</w:t>
      </w:r>
    </w:p>
    <w:p w14:paraId="13CEB451" w14:textId="04A2BF5A" w:rsidR="102CC102" w:rsidRPr="00A71208" w:rsidRDefault="102CC102" w:rsidP="63A159D6">
      <w:pPr>
        <w:spacing w:after="0"/>
        <w:ind w:left="720"/>
        <w:rPr>
          <w:rFonts w:ascii="Aptos" w:eastAsia="Aptos" w:hAnsi="Aptos" w:cs="Arial"/>
          <w:i/>
          <w:iCs/>
          <w:lang w:val="en-US"/>
        </w:rPr>
      </w:pPr>
      <w:r w:rsidRPr="00A71208">
        <w:rPr>
          <w:i/>
          <w:iCs/>
        </w:rPr>
        <w:t xml:space="preserve">Rafael Barcellos, </w:t>
      </w:r>
      <w:r w:rsidRPr="00A71208">
        <w:rPr>
          <w:rFonts w:ascii="Aptos" w:eastAsia="Aptos" w:hAnsi="Aptos" w:cs="Arial"/>
          <w:i/>
          <w:iCs/>
          <w:lang w:val="en-US"/>
        </w:rPr>
        <w:t xml:space="preserve">Head of </w:t>
      </w:r>
      <w:proofErr w:type="spellStart"/>
      <w:r w:rsidRPr="00A71208">
        <w:rPr>
          <w:rFonts w:ascii="Aptos" w:eastAsia="Aptos" w:hAnsi="Aptos" w:cs="Arial"/>
          <w:i/>
          <w:iCs/>
          <w:lang w:val="en-US"/>
        </w:rPr>
        <w:t>LatAm</w:t>
      </w:r>
      <w:proofErr w:type="spellEnd"/>
      <w:r w:rsidRPr="00A71208">
        <w:rPr>
          <w:rFonts w:ascii="Aptos" w:eastAsia="Aptos" w:hAnsi="Aptos" w:cs="Arial"/>
          <w:i/>
          <w:iCs/>
          <w:lang w:val="en-US"/>
        </w:rPr>
        <w:t xml:space="preserve"> Metals &amp; Mining, Pulp &amp; Paper, Bradesco</w:t>
      </w:r>
    </w:p>
    <w:p w14:paraId="68B61DFA" w14:textId="1F44B4E1" w:rsidR="75813BC9" w:rsidRPr="00A71208" w:rsidRDefault="75813BC9" w:rsidP="75813BC9">
      <w:pPr>
        <w:spacing w:after="0"/>
        <w:ind w:left="720"/>
        <w:rPr>
          <w:i/>
          <w:iCs/>
        </w:rPr>
      </w:pPr>
    </w:p>
    <w:p w14:paraId="50C3AB89" w14:textId="67181931" w:rsidR="68F2516F" w:rsidRPr="00A71208" w:rsidRDefault="619761F9" w:rsidP="7F1B60D2">
      <w:pPr>
        <w:rPr>
          <w:b/>
          <w:bCs/>
        </w:rPr>
      </w:pPr>
      <w:r w:rsidRPr="00A71208">
        <w:rPr>
          <w:b/>
          <w:bCs/>
        </w:rPr>
        <w:t>15:</w:t>
      </w:r>
      <w:r w:rsidR="4167AEA9" w:rsidRPr="00A71208">
        <w:rPr>
          <w:b/>
          <w:bCs/>
        </w:rPr>
        <w:t>50</w:t>
      </w:r>
      <w:r w:rsidR="68F2516F" w:rsidRPr="00A71208">
        <w:tab/>
      </w:r>
      <w:r w:rsidRPr="00A71208">
        <w:rPr>
          <w:b/>
          <w:bCs/>
        </w:rPr>
        <w:t>Networking Break</w:t>
      </w:r>
    </w:p>
    <w:p w14:paraId="66303890" w14:textId="73A815B7" w:rsidR="6EB7F4E0" w:rsidRPr="00A71208" w:rsidRDefault="4A58D3CE" w:rsidP="7F1B60D2">
      <w:pPr>
        <w:rPr>
          <w:b/>
          <w:bCs/>
        </w:rPr>
      </w:pPr>
      <w:r w:rsidRPr="00A71208">
        <w:rPr>
          <w:b/>
          <w:bCs/>
        </w:rPr>
        <w:t>16:</w:t>
      </w:r>
      <w:r w:rsidR="43894429" w:rsidRPr="00A71208">
        <w:rPr>
          <w:b/>
          <w:bCs/>
        </w:rPr>
        <w:t>20</w:t>
      </w:r>
      <w:r w:rsidR="6EB7F4E0" w:rsidRPr="00A71208">
        <w:tab/>
      </w:r>
      <w:proofErr w:type="spellStart"/>
      <w:r w:rsidRPr="00A71208">
        <w:rPr>
          <w:b/>
          <w:bCs/>
        </w:rPr>
        <w:t>Dunakontroll</w:t>
      </w:r>
      <w:proofErr w:type="spellEnd"/>
      <w:r w:rsidRPr="00A71208">
        <w:rPr>
          <w:b/>
          <w:bCs/>
        </w:rPr>
        <w:t xml:space="preserve"> </w:t>
      </w:r>
      <w:r w:rsidR="1BE3734A" w:rsidRPr="00A71208">
        <w:rPr>
          <w:b/>
          <w:bCs/>
        </w:rPr>
        <w:t>P</w:t>
      </w:r>
      <w:r w:rsidRPr="00A71208">
        <w:rPr>
          <w:b/>
          <w:bCs/>
        </w:rPr>
        <w:t>resentation</w:t>
      </w:r>
    </w:p>
    <w:p w14:paraId="3E1ECA9E" w14:textId="3DBA035D" w:rsidR="2C84763D" w:rsidRPr="00A71208" w:rsidRDefault="2C84763D" w:rsidP="497493AF">
      <w:pPr>
        <w:ind w:firstLine="720"/>
        <w:rPr>
          <w:b/>
          <w:bCs/>
        </w:rPr>
      </w:pPr>
      <w:r w:rsidRPr="00A71208">
        <w:t xml:space="preserve">Devai Gabor, </w:t>
      </w:r>
      <w:proofErr w:type="spellStart"/>
      <w:r w:rsidRPr="00A71208">
        <w:t>Dunakontroll</w:t>
      </w:r>
      <w:proofErr w:type="spellEnd"/>
      <w:r w:rsidRPr="00A71208">
        <w:tab/>
      </w:r>
    </w:p>
    <w:p w14:paraId="0CC7E277" w14:textId="6244EE28" w:rsidR="003D0FEF" w:rsidRPr="00A71208" w:rsidRDefault="6531EDD3" w:rsidP="2BFCE039">
      <w:pPr>
        <w:rPr>
          <w:b/>
          <w:bCs/>
        </w:rPr>
      </w:pPr>
      <w:r w:rsidRPr="00A71208">
        <w:rPr>
          <w:b/>
          <w:bCs/>
        </w:rPr>
        <w:t>16:</w:t>
      </w:r>
      <w:r w:rsidR="2CD23102" w:rsidRPr="00A71208">
        <w:rPr>
          <w:b/>
          <w:bCs/>
        </w:rPr>
        <w:t>3</w:t>
      </w:r>
      <w:r w:rsidR="1826CD1C" w:rsidRPr="00A71208">
        <w:rPr>
          <w:b/>
          <w:bCs/>
        </w:rPr>
        <w:t>5</w:t>
      </w:r>
      <w:r w:rsidR="4FBBA169" w:rsidRPr="00A71208">
        <w:tab/>
      </w:r>
      <w:r w:rsidR="0633E404" w:rsidRPr="00A71208">
        <w:rPr>
          <w:b/>
          <w:bCs/>
        </w:rPr>
        <w:t xml:space="preserve">Fastmarkets </w:t>
      </w:r>
      <w:r w:rsidR="634D49D5" w:rsidRPr="00A71208">
        <w:rPr>
          <w:b/>
          <w:bCs/>
        </w:rPr>
        <w:t>F</w:t>
      </w:r>
      <w:r w:rsidR="0633E404" w:rsidRPr="00A71208">
        <w:rPr>
          <w:b/>
          <w:bCs/>
        </w:rPr>
        <w:t>ocus I Graphic Paper</w:t>
      </w:r>
    </w:p>
    <w:p w14:paraId="54440B56" w14:textId="6031FBAE" w:rsidR="003D0FEF" w:rsidRPr="00A71208" w:rsidRDefault="003D0FEF" w:rsidP="008A51D6">
      <w:pPr>
        <w:ind w:firstLine="720"/>
        <w:rPr>
          <w:i/>
          <w:iCs/>
        </w:rPr>
      </w:pPr>
      <w:r w:rsidRPr="00A71208">
        <w:rPr>
          <w:i/>
          <w:iCs/>
        </w:rPr>
        <w:t>Beth Lis,</w:t>
      </w:r>
      <w:r w:rsidR="00B97CB5" w:rsidRPr="00A71208">
        <w:rPr>
          <w:i/>
          <w:iCs/>
        </w:rPr>
        <w:t xml:space="preserve"> VP Paper and Packaging,</w:t>
      </w:r>
      <w:r w:rsidRPr="00A71208">
        <w:rPr>
          <w:i/>
          <w:iCs/>
        </w:rPr>
        <w:t xml:space="preserve"> Fastmarkets</w:t>
      </w:r>
    </w:p>
    <w:p w14:paraId="51E001F0" w14:textId="6B4CAEA6" w:rsidR="00836F33" w:rsidRPr="00A71208" w:rsidRDefault="2B0AAA45" w:rsidP="00836F33">
      <w:pPr>
        <w:rPr>
          <w:b/>
          <w:bCs/>
        </w:rPr>
      </w:pPr>
      <w:r w:rsidRPr="00A71208">
        <w:rPr>
          <w:b/>
          <w:bCs/>
        </w:rPr>
        <w:t>1</w:t>
      </w:r>
      <w:r w:rsidR="7286E73B" w:rsidRPr="00A71208">
        <w:rPr>
          <w:b/>
          <w:bCs/>
        </w:rPr>
        <w:t>7:0</w:t>
      </w:r>
      <w:r w:rsidR="12F8F128" w:rsidRPr="00A71208">
        <w:rPr>
          <w:b/>
          <w:bCs/>
        </w:rPr>
        <w:t>5</w:t>
      </w:r>
      <w:r w:rsidR="701FF967" w:rsidRPr="00A71208">
        <w:rPr>
          <w:b/>
          <w:bCs/>
        </w:rPr>
        <w:t xml:space="preserve"> </w:t>
      </w:r>
      <w:r w:rsidR="658C3D70" w:rsidRPr="00A71208">
        <w:rPr>
          <w:b/>
          <w:bCs/>
        </w:rPr>
        <w:t xml:space="preserve">Panel </w:t>
      </w:r>
      <w:r w:rsidR="607B0C6F" w:rsidRPr="00A71208">
        <w:rPr>
          <w:b/>
          <w:bCs/>
        </w:rPr>
        <w:t>|</w:t>
      </w:r>
      <w:r w:rsidRPr="00A71208">
        <w:rPr>
          <w:b/>
          <w:bCs/>
        </w:rPr>
        <w:t xml:space="preserve"> </w:t>
      </w:r>
      <w:r w:rsidR="46627BD6" w:rsidRPr="00A71208">
        <w:rPr>
          <w:b/>
          <w:bCs/>
        </w:rPr>
        <w:t>Tissue Market: Trends, Challenges, and Opportunities</w:t>
      </w:r>
    </w:p>
    <w:p w14:paraId="03DF70CF" w14:textId="77777777" w:rsidR="00977E72" w:rsidRPr="00A71208" w:rsidRDefault="00977E72" w:rsidP="00977E72">
      <w:pPr>
        <w:spacing w:after="0"/>
        <w:ind w:left="720"/>
      </w:pPr>
      <w:r w:rsidRPr="00A71208">
        <w:t>This panel brings together industry leaders to share insights on the tissue market, including key trends, regional developments, and the factors shaping the industry outlook. The discussion will cover market dynamics, strategic priorities, and the opportunities and challenges ahead for the sector.</w:t>
      </w:r>
    </w:p>
    <w:p w14:paraId="5A1A18FA" w14:textId="77777777" w:rsidR="00977E72" w:rsidRPr="00A71208" w:rsidRDefault="00977E72" w:rsidP="008A51D6">
      <w:pPr>
        <w:spacing w:after="0"/>
        <w:ind w:firstLine="720"/>
      </w:pPr>
    </w:p>
    <w:p w14:paraId="19B72902" w14:textId="27F6F35D" w:rsidR="00836F33" w:rsidRPr="00A71208" w:rsidRDefault="178D2C0B" w:rsidP="008A51D6">
      <w:pPr>
        <w:spacing w:after="0"/>
        <w:ind w:firstLine="720"/>
      </w:pPr>
      <w:r w:rsidRPr="00A71208">
        <w:rPr>
          <w:i/>
          <w:iCs/>
        </w:rPr>
        <w:t>Moderator: Jorge Barbosa</w:t>
      </w:r>
      <w:r w:rsidR="3E06062C" w:rsidRPr="00A71208">
        <w:rPr>
          <w:i/>
          <w:iCs/>
        </w:rPr>
        <w:t xml:space="preserve">, </w:t>
      </w:r>
      <w:r w:rsidR="00514C0E" w:rsidRPr="00A71208">
        <w:rPr>
          <w:i/>
          <w:iCs/>
        </w:rPr>
        <w:t xml:space="preserve">Price Reporter, </w:t>
      </w:r>
      <w:r w:rsidR="3E06062C" w:rsidRPr="00A71208">
        <w:rPr>
          <w:i/>
          <w:iCs/>
        </w:rPr>
        <w:t>Fastmarkets</w:t>
      </w:r>
    </w:p>
    <w:p w14:paraId="27E1876A" w14:textId="330AFADF" w:rsidR="17062F17" w:rsidRPr="00A71208" w:rsidRDefault="17062F17" w:rsidP="63A159D6">
      <w:pPr>
        <w:spacing w:after="0"/>
        <w:ind w:firstLine="720"/>
      </w:pPr>
      <w:r w:rsidRPr="00A71208">
        <w:rPr>
          <w:i/>
          <w:iCs/>
        </w:rPr>
        <w:t xml:space="preserve">Daniel </w:t>
      </w:r>
      <w:proofErr w:type="spellStart"/>
      <w:r w:rsidRPr="00A71208">
        <w:rPr>
          <w:i/>
          <w:iCs/>
        </w:rPr>
        <w:t>Signori</w:t>
      </w:r>
      <w:proofErr w:type="spellEnd"/>
      <w:r w:rsidRPr="00A71208">
        <w:rPr>
          <w:i/>
          <w:iCs/>
        </w:rPr>
        <w:t>, Technical Director, Mili</w:t>
      </w:r>
    </w:p>
    <w:p w14:paraId="725E35C6" w14:textId="40E85AEA" w:rsidR="0720E77F" w:rsidRPr="00A71208" w:rsidRDefault="0720E77F" w:rsidP="497493AF">
      <w:pPr>
        <w:spacing w:after="0"/>
        <w:ind w:left="720"/>
      </w:pPr>
      <w:r w:rsidRPr="00A71208">
        <w:rPr>
          <w:i/>
          <w:iCs/>
        </w:rPr>
        <w:t>Santher</w:t>
      </w:r>
      <w:r w:rsidR="4E981022" w:rsidRPr="00A71208">
        <w:rPr>
          <w:i/>
          <w:iCs/>
        </w:rPr>
        <w:t xml:space="preserve"> Representative</w:t>
      </w:r>
    </w:p>
    <w:p w14:paraId="00D5ADB8" w14:textId="561ADE5A" w:rsidR="0A8EBFEF" w:rsidRPr="00A71208" w:rsidRDefault="0A8EBFEF" w:rsidP="497493AF">
      <w:pPr>
        <w:ind w:left="720"/>
      </w:pPr>
      <w:r w:rsidRPr="00A71208">
        <w:rPr>
          <w:i/>
          <w:iCs/>
        </w:rPr>
        <w:t>Eduardo Aron, Director Geral</w:t>
      </w:r>
      <w:r w:rsidR="2D9C4959" w:rsidRPr="00A71208">
        <w:rPr>
          <w:i/>
          <w:iCs/>
        </w:rPr>
        <w:t>,</w:t>
      </w:r>
      <w:r w:rsidRPr="00A71208">
        <w:rPr>
          <w:i/>
          <w:iCs/>
        </w:rPr>
        <w:t xml:space="preserve"> </w:t>
      </w:r>
      <w:proofErr w:type="spellStart"/>
      <w:r w:rsidRPr="00A71208">
        <w:rPr>
          <w:i/>
          <w:iCs/>
        </w:rPr>
        <w:t>Bracell</w:t>
      </w:r>
      <w:proofErr w:type="spellEnd"/>
    </w:p>
    <w:p w14:paraId="42E9EACC" w14:textId="3C6338F2" w:rsidR="00237E31" w:rsidRPr="00A71208" w:rsidRDefault="68F2516F" w:rsidP="7F1B60D2">
      <w:r w:rsidRPr="00A71208">
        <w:rPr>
          <w:b/>
          <w:bCs/>
        </w:rPr>
        <w:t>17:</w:t>
      </w:r>
      <w:r w:rsidR="7EAA5AFB" w:rsidRPr="00A71208">
        <w:rPr>
          <w:b/>
          <w:bCs/>
        </w:rPr>
        <w:t>40</w:t>
      </w:r>
      <w:r w:rsidR="004B4995" w:rsidRPr="00A71208">
        <w:rPr>
          <w:b/>
          <w:bCs/>
        </w:rPr>
        <w:t xml:space="preserve"> </w:t>
      </w:r>
      <w:r w:rsidRPr="00A71208">
        <w:rPr>
          <w:b/>
          <w:bCs/>
        </w:rPr>
        <w:t>-</w:t>
      </w:r>
      <w:r w:rsidR="004B4995" w:rsidRPr="00A71208">
        <w:rPr>
          <w:b/>
          <w:bCs/>
        </w:rPr>
        <w:t xml:space="preserve"> </w:t>
      </w:r>
      <w:r w:rsidRPr="00A71208">
        <w:rPr>
          <w:b/>
          <w:bCs/>
        </w:rPr>
        <w:t>19:</w:t>
      </w:r>
      <w:r w:rsidR="4E163D56" w:rsidRPr="00A71208">
        <w:rPr>
          <w:b/>
          <w:bCs/>
        </w:rPr>
        <w:t>4</w:t>
      </w:r>
      <w:r w:rsidRPr="00A71208">
        <w:rPr>
          <w:b/>
          <w:bCs/>
        </w:rPr>
        <w:t>0</w:t>
      </w:r>
      <w:r w:rsidRPr="00A71208">
        <w:tab/>
      </w:r>
      <w:r w:rsidRPr="00A71208">
        <w:rPr>
          <w:b/>
          <w:bCs/>
        </w:rPr>
        <w:t>Networking Drinks</w:t>
      </w:r>
    </w:p>
    <w:p w14:paraId="2E0FA662" w14:textId="606DDE1A" w:rsidR="00836F33" w:rsidRPr="00A71208" w:rsidRDefault="469204A9" w:rsidP="497493AF">
      <w:pPr>
        <w:rPr>
          <w:b/>
          <w:bCs/>
        </w:rPr>
      </w:pPr>
      <w:r w:rsidRPr="00A71208">
        <w:rPr>
          <w:b/>
          <w:bCs/>
        </w:rPr>
        <w:t>18:30</w:t>
      </w:r>
      <w:r w:rsidR="00836F33" w:rsidRPr="00A71208">
        <w:tab/>
      </w:r>
      <w:r w:rsidRPr="00A71208">
        <w:rPr>
          <w:b/>
          <w:bCs/>
        </w:rPr>
        <w:t xml:space="preserve">FM Global Invite-Only </w:t>
      </w:r>
      <w:r w:rsidR="5845A8D2" w:rsidRPr="00A71208">
        <w:rPr>
          <w:b/>
          <w:bCs/>
        </w:rPr>
        <w:t>Drinks Reception</w:t>
      </w:r>
    </w:p>
    <w:p w14:paraId="1C689A6F" w14:textId="2E22B278" w:rsidR="00836F33" w:rsidRPr="00A71208" w:rsidRDefault="5ADA642C" w:rsidP="094458EE">
      <w:pPr>
        <w:shd w:val="clear" w:color="auto" w:fill="00B050"/>
        <w:jc w:val="center"/>
        <w:rPr>
          <w:b/>
          <w:color w:val="FFFFFF" w:themeColor="background1"/>
        </w:rPr>
      </w:pPr>
      <w:r w:rsidRPr="00A71208">
        <w:rPr>
          <w:b/>
          <w:color w:val="FFFFFF" w:themeColor="background1"/>
        </w:rPr>
        <w:t>Wednesday</w:t>
      </w:r>
      <w:r w:rsidR="00836F33" w:rsidRPr="00A71208">
        <w:rPr>
          <w:b/>
          <w:color w:val="FFFFFF" w:themeColor="background1"/>
        </w:rPr>
        <w:t>– August 12</w:t>
      </w:r>
    </w:p>
    <w:p w14:paraId="3CC5DAD6" w14:textId="77777777" w:rsidR="00836F33" w:rsidRPr="00A71208" w:rsidRDefault="00836F33" w:rsidP="00237E31"/>
    <w:p w14:paraId="3FB2C40B" w14:textId="73F94480" w:rsidR="00237E31" w:rsidRPr="00A71208" w:rsidRDefault="00237E31" w:rsidP="00237E31">
      <w:pPr>
        <w:rPr>
          <w:b/>
          <w:bCs/>
        </w:rPr>
      </w:pPr>
      <w:r w:rsidRPr="00A71208">
        <w:rPr>
          <w:b/>
          <w:bCs/>
        </w:rPr>
        <w:t>08:55</w:t>
      </w:r>
      <w:r w:rsidRPr="00A71208">
        <w:rPr>
          <w:b/>
          <w:bCs/>
        </w:rPr>
        <w:tab/>
        <w:t xml:space="preserve">Opening Remarks </w:t>
      </w:r>
    </w:p>
    <w:p w14:paraId="4817B914" w14:textId="1D18494E" w:rsidR="00237E31" w:rsidRPr="00A71208" w:rsidRDefault="0004078D" w:rsidP="00405625">
      <w:pPr>
        <w:ind w:firstLine="720"/>
        <w:rPr>
          <w:i/>
          <w:iCs/>
        </w:rPr>
      </w:pPr>
      <w:r w:rsidRPr="00A71208">
        <w:rPr>
          <w:i/>
          <w:iCs/>
        </w:rPr>
        <w:t xml:space="preserve">Jorge Barbosa, </w:t>
      </w:r>
      <w:r w:rsidR="00237E31" w:rsidRPr="00A71208">
        <w:rPr>
          <w:i/>
          <w:iCs/>
        </w:rPr>
        <w:t>Price Reporter, Fastmarkets</w:t>
      </w:r>
    </w:p>
    <w:p w14:paraId="40894AE0" w14:textId="2A8E05DF" w:rsidR="00237E31" w:rsidRPr="00A71208" w:rsidRDefault="43B86E28" w:rsidP="0004078D">
      <w:pPr>
        <w:rPr>
          <w:b/>
          <w:bCs/>
        </w:rPr>
      </w:pPr>
      <w:r w:rsidRPr="00A71208">
        <w:rPr>
          <w:b/>
          <w:bCs/>
        </w:rPr>
        <w:t>09:00</w:t>
      </w:r>
      <w:r w:rsidR="00237E31" w:rsidRPr="00A71208">
        <w:tab/>
      </w:r>
      <w:r w:rsidRPr="00A71208">
        <w:rPr>
          <w:b/>
          <w:bCs/>
        </w:rPr>
        <w:t>Presentation</w:t>
      </w:r>
      <w:r w:rsidR="598C7192" w:rsidRPr="00A71208">
        <w:rPr>
          <w:b/>
          <w:bCs/>
        </w:rPr>
        <w:t xml:space="preserve"> </w:t>
      </w:r>
      <w:r w:rsidR="00815D28" w:rsidRPr="00A71208">
        <w:rPr>
          <w:b/>
          <w:bCs/>
        </w:rPr>
        <w:t xml:space="preserve">| </w:t>
      </w:r>
      <w:r w:rsidR="13D5C074" w:rsidRPr="00A71208">
        <w:rPr>
          <w:b/>
          <w:bCs/>
        </w:rPr>
        <w:t xml:space="preserve">Commodities </w:t>
      </w:r>
      <w:r w:rsidR="598C7192" w:rsidRPr="00A71208">
        <w:rPr>
          <w:b/>
          <w:bCs/>
        </w:rPr>
        <w:t>Macro T</w:t>
      </w:r>
      <w:r w:rsidR="13D5C074" w:rsidRPr="00A71208">
        <w:rPr>
          <w:b/>
          <w:bCs/>
        </w:rPr>
        <w:t xml:space="preserve">rends </w:t>
      </w:r>
    </w:p>
    <w:p w14:paraId="1400B326" w14:textId="44EB4A0E" w:rsidR="00237E31" w:rsidRPr="00A71208" w:rsidRDefault="002A2025" w:rsidP="00514C0E">
      <w:pPr>
        <w:ind w:firstLine="720"/>
        <w:rPr>
          <w:i/>
          <w:iCs/>
        </w:rPr>
      </w:pPr>
      <w:r w:rsidRPr="00A71208">
        <w:rPr>
          <w:i/>
          <w:iCs/>
        </w:rPr>
        <w:t xml:space="preserve">Stuart Evans, </w:t>
      </w:r>
      <w:r w:rsidR="00237E31" w:rsidRPr="00A71208">
        <w:rPr>
          <w:i/>
          <w:iCs/>
        </w:rPr>
        <w:t>Vice President,</w:t>
      </w:r>
      <w:r w:rsidRPr="00A71208">
        <w:rPr>
          <w:i/>
          <w:iCs/>
        </w:rPr>
        <w:t xml:space="preserve"> analytics, </w:t>
      </w:r>
      <w:r w:rsidR="00237E31" w:rsidRPr="00A71208">
        <w:rPr>
          <w:i/>
          <w:iCs/>
        </w:rPr>
        <w:t>Fastmarkets</w:t>
      </w:r>
    </w:p>
    <w:p w14:paraId="123CE9F3" w14:textId="23564C22" w:rsidR="3C9D98A7" w:rsidRPr="00A71208" w:rsidRDefault="3C9D98A7" w:rsidP="667203BE">
      <w:pPr>
        <w:rPr>
          <w:b/>
          <w:bCs/>
        </w:rPr>
      </w:pPr>
      <w:r w:rsidRPr="00A71208">
        <w:rPr>
          <w:b/>
          <w:bCs/>
        </w:rPr>
        <w:t xml:space="preserve">9:30 </w:t>
      </w:r>
      <w:r w:rsidRPr="00A71208">
        <w:tab/>
      </w:r>
      <w:r w:rsidRPr="00A71208">
        <w:rPr>
          <w:b/>
          <w:bCs/>
        </w:rPr>
        <w:t>Fastmarkets Focus | Latin America Paper Products Outlook: Navigating</w:t>
      </w:r>
      <w:r w:rsidR="690F18F2" w:rsidRPr="00A71208">
        <w:rPr>
          <w:b/>
          <w:bCs/>
        </w:rPr>
        <w:t xml:space="preserve"> Un</w:t>
      </w:r>
      <w:r w:rsidRPr="00A71208">
        <w:rPr>
          <w:b/>
          <w:bCs/>
        </w:rPr>
        <w:t>certainties</w:t>
      </w:r>
    </w:p>
    <w:p w14:paraId="47CAF929" w14:textId="71FAE660" w:rsidR="3C9D98A7" w:rsidRPr="00A71208" w:rsidRDefault="3C9D98A7" w:rsidP="667203BE">
      <w:pPr>
        <w:ind w:firstLine="720"/>
        <w:rPr>
          <w:i/>
          <w:iCs/>
        </w:rPr>
      </w:pPr>
      <w:r w:rsidRPr="00A71208">
        <w:rPr>
          <w:i/>
          <w:iCs/>
        </w:rPr>
        <w:t>Rafael Barisauskas, Senior Economist – Latin America Paper &amp; Packaging, Fastmarkets</w:t>
      </w:r>
    </w:p>
    <w:p w14:paraId="217E590B" w14:textId="18277E9E" w:rsidR="3C9D98A7" w:rsidRPr="00A71208" w:rsidRDefault="3C9D98A7" w:rsidP="667203BE">
      <w:pPr>
        <w:rPr>
          <w:b/>
          <w:bCs/>
        </w:rPr>
      </w:pPr>
      <w:r w:rsidRPr="00A71208">
        <w:rPr>
          <w:b/>
          <w:bCs/>
        </w:rPr>
        <w:lastRenderedPageBreak/>
        <w:t>10:00</w:t>
      </w:r>
      <w:r w:rsidRPr="00A71208">
        <w:tab/>
      </w:r>
      <w:r w:rsidRPr="00A71208">
        <w:rPr>
          <w:b/>
          <w:bCs/>
        </w:rPr>
        <w:t>Panel | End-User Insights: Demand Trends and Market Perspectives</w:t>
      </w:r>
    </w:p>
    <w:p w14:paraId="35A59F3D" w14:textId="720EF1AF" w:rsidR="3C9D98A7" w:rsidRPr="00A71208" w:rsidRDefault="3C9D98A7" w:rsidP="667203BE">
      <w:pPr>
        <w:ind w:left="720"/>
      </w:pPr>
      <w:r w:rsidRPr="00A71208">
        <w:t>Hear directly from end users as they share perspectives on demand trends, purchasing priorities, and the factors influencing decision-making. This panel will explore how customer needs are evolving and what it means for suppliers across the value chain.</w:t>
      </w:r>
    </w:p>
    <w:p w14:paraId="249C2BFB" w14:textId="2D71107A" w:rsidR="3C9D98A7" w:rsidRPr="00A71208" w:rsidRDefault="10C410DF" w:rsidP="667203BE">
      <w:pPr>
        <w:spacing w:after="0"/>
        <w:ind w:firstLine="720"/>
      </w:pPr>
      <w:r w:rsidRPr="00A71208">
        <w:rPr>
          <w:i/>
          <w:iCs/>
        </w:rPr>
        <w:t>Moderator: Caroline Martin, Price Reporter, Fastmarkets</w:t>
      </w:r>
    </w:p>
    <w:p w14:paraId="26684627" w14:textId="2EAF61C6" w:rsidR="76B00559" w:rsidRPr="00A71208" w:rsidRDefault="76B00559" w:rsidP="63A159D6">
      <w:pPr>
        <w:spacing w:after="0"/>
        <w:ind w:firstLine="720"/>
        <w:rPr>
          <w:i/>
          <w:iCs/>
          <w:lang w:val="pt-BR"/>
        </w:rPr>
      </w:pPr>
      <w:r w:rsidRPr="00A71208">
        <w:rPr>
          <w:i/>
          <w:iCs/>
          <w:lang w:val="pt-BR"/>
        </w:rPr>
        <w:t>Rafael Gibini, CEO da Melhoramentos</w:t>
      </w:r>
    </w:p>
    <w:p w14:paraId="7223104F" w14:textId="7D99AD6D" w:rsidR="7D455A0B" w:rsidRPr="00A71208" w:rsidRDefault="7D455A0B" w:rsidP="63A159D6">
      <w:pPr>
        <w:spacing w:after="0"/>
        <w:ind w:firstLine="720"/>
        <w:rPr>
          <w:i/>
          <w:iCs/>
          <w:lang w:val="pt-BR"/>
        </w:rPr>
      </w:pPr>
      <w:r w:rsidRPr="00A71208">
        <w:rPr>
          <w:i/>
          <w:iCs/>
          <w:lang w:val="pt-BR"/>
        </w:rPr>
        <w:t>Luiz Franco, diretor de Marketing e Inovação, MBRF </w:t>
      </w:r>
    </w:p>
    <w:p w14:paraId="00F06E7F" w14:textId="7DDD3389" w:rsidR="3C9D98A7" w:rsidRPr="00A71208" w:rsidRDefault="3C9D98A7" w:rsidP="667203BE">
      <w:pPr>
        <w:ind w:firstLine="720"/>
        <w:rPr>
          <w:i/>
          <w:iCs/>
        </w:rPr>
      </w:pPr>
      <w:r w:rsidRPr="00A71208">
        <w:rPr>
          <w:i/>
          <w:iCs/>
        </w:rPr>
        <w:t xml:space="preserve">Vanessa Souza </w:t>
      </w:r>
      <w:proofErr w:type="spellStart"/>
      <w:r w:rsidRPr="00A71208">
        <w:rPr>
          <w:i/>
          <w:iCs/>
        </w:rPr>
        <w:t>Murgel</w:t>
      </w:r>
      <w:proofErr w:type="spellEnd"/>
      <w:r w:rsidRPr="00A71208">
        <w:rPr>
          <w:i/>
          <w:iCs/>
        </w:rPr>
        <w:t xml:space="preserve">, Packaging Purchasing Manager – Paper LATAM, </w:t>
      </w:r>
      <w:proofErr w:type="spellStart"/>
      <w:r w:rsidRPr="00A71208">
        <w:rPr>
          <w:i/>
          <w:iCs/>
        </w:rPr>
        <w:t>Kenvue</w:t>
      </w:r>
      <w:proofErr w:type="spellEnd"/>
      <w:r w:rsidRPr="00A71208">
        <w:rPr>
          <w:i/>
          <w:iCs/>
        </w:rPr>
        <w:t xml:space="preserve"> </w:t>
      </w:r>
    </w:p>
    <w:p w14:paraId="1B5C18D7" w14:textId="525939B4" w:rsidR="3C9D98A7" w:rsidRPr="00A71208" w:rsidRDefault="3C9D98A7">
      <w:r w:rsidRPr="00A71208">
        <w:rPr>
          <w:b/>
          <w:bCs/>
        </w:rPr>
        <w:t>10:</w:t>
      </w:r>
      <w:r w:rsidR="14F0C0C2" w:rsidRPr="00A71208">
        <w:rPr>
          <w:b/>
          <w:bCs/>
        </w:rPr>
        <w:t>4</w:t>
      </w:r>
      <w:r w:rsidR="38AAA1B5" w:rsidRPr="00A71208">
        <w:rPr>
          <w:b/>
          <w:bCs/>
        </w:rPr>
        <w:t>0</w:t>
      </w:r>
      <w:r w:rsidRPr="00A71208">
        <w:tab/>
      </w:r>
      <w:r w:rsidRPr="00A71208">
        <w:rPr>
          <w:b/>
          <w:bCs/>
        </w:rPr>
        <w:t>Networking Break</w:t>
      </w:r>
    </w:p>
    <w:p w14:paraId="271AEA84" w14:textId="5A94529D" w:rsidR="3C9D98A7" w:rsidRPr="00A71208" w:rsidRDefault="3C9D98A7" w:rsidP="667203BE">
      <w:r w:rsidRPr="00A71208">
        <w:rPr>
          <w:b/>
          <w:bCs/>
        </w:rPr>
        <w:t>1</w:t>
      </w:r>
      <w:r w:rsidR="29786DF2" w:rsidRPr="00A71208">
        <w:rPr>
          <w:b/>
          <w:bCs/>
        </w:rPr>
        <w:t>1</w:t>
      </w:r>
      <w:r w:rsidRPr="00A71208">
        <w:rPr>
          <w:b/>
          <w:bCs/>
        </w:rPr>
        <w:t>:</w:t>
      </w:r>
      <w:r w:rsidR="7AD7111B" w:rsidRPr="00A71208">
        <w:rPr>
          <w:b/>
          <w:bCs/>
        </w:rPr>
        <w:t>1</w:t>
      </w:r>
      <w:r w:rsidRPr="00A71208">
        <w:rPr>
          <w:b/>
          <w:bCs/>
        </w:rPr>
        <w:t>0</w:t>
      </w:r>
      <w:r w:rsidRPr="00A71208">
        <w:tab/>
      </w:r>
      <w:r w:rsidRPr="00A71208">
        <w:rPr>
          <w:rFonts w:ascii="Aptos" w:eastAsia="Aptos" w:hAnsi="Aptos" w:cs="Aptos"/>
          <w:b/>
          <w:bCs/>
        </w:rPr>
        <w:t xml:space="preserve">Presentation </w:t>
      </w:r>
      <w:r w:rsidR="41FAC2B4" w:rsidRPr="00A71208">
        <w:rPr>
          <w:rFonts w:ascii="Aptos" w:eastAsia="Aptos" w:hAnsi="Aptos" w:cs="Aptos"/>
          <w:b/>
          <w:bCs/>
        </w:rPr>
        <w:t xml:space="preserve">| </w:t>
      </w:r>
      <w:r w:rsidRPr="00A71208">
        <w:rPr>
          <w:rFonts w:ascii="Aptos" w:eastAsia="Aptos" w:hAnsi="Aptos" w:cs="Aptos"/>
          <w:b/>
          <w:bCs/>
        </w:rPr>
        <w:t>Autonomous Mills</w:t>
      </w:r>
    </w:p>
    <w:p w14:paraId="01DC6F98" w14:textId="281CC084" w:rsidR="4D9BF03B" w:rsidRPr="00A71208" w:rsidRDefault="3AE14364" w:rsidP="497493AF">
      <w:pPr>
        <w:rPr>
          <w:rFonts w:ascii="Aptos" w:eastAsia="Aptos" w:hAnsi="Aptos" w:cs="Aptos"/>
        </w:rPr>
      </w:pPr>
      <w:r w:rsidRPr="00A71208">
        <w:rPr>
          <w:rFonts w:ascii="Aptos" w:eastAsia="Aptos" w:hAnsi="Aptos" w:cs="Aptos"/>
        </w:rPr>
        <w:t xml:space="preserve">André Kakehasi, Director, Pulp &amp; Paper Systems, South America, </w:t>
      </w:r>
      <w:r w:rsidR="4D9BF03B" w:rsidRPr="00A71208">
        <w:rPr>
          <w:rFonts w:ascii="Aptos" w:eastAsia="Aptos" w:hAnsi="Aptos" w:cs="Aptos"/>
        </w:rPr>
        <w:t>Valmet</w:t>
      </w:r>
    </w:p>
    <w:p w14:paraId="7B79B612" w14:textId="1E7F0289" w:rsidR="002A2025" w:rsidRPr="00A71208" w:rsidRDefault="0B8B1107" w:rsidP="667203BE">
      <w:pPr>
        <w:rPr>
          <w:b/>
          <w:bCs/>
        </w:rPr>
      </w:pPr>
      <w:r w:rsidRPr="00A71208">
        <w:rPr>
          <w:b/>
          <w:bCs/>
        </w:rPr>
        <w:t xml:space="preserve">11: </w:t>
      </w:r>
      <w:r w:rsidR="228997EE" w:rsidRPr="00A71208">
        <w:rPr>
          <w:b/>
          <w:bCs/>
        </w:rPr>
        <w:t>2</w:t>
      </w:r>
      <w:r w:rsidR="15FDF660" w:rsidRPr="00A71208">
        <w:rPr>
          <w:b/>
          <w:bCs/>
        </w:rPr>
        <w:t>5</w:t>
      </w:r>
      <w:r w:rsidR="598C7192" w:rsidRPr="00A71208">
        <w:tab/>
      </w:r>
      <w:r w:rsidRPr="00A71208">
        <w:rPr>
          <w:b/>
          <w:bCs/>
        </w:rPr>
        <w:t>Fastmarkets Focus</w:t>
      </w:r>
      <w:r w:rsidR="490EEED0" w:rsidRPr="00A71208">
        <w:rPr>
          <w:b/>
          <w:bCs/>
        </w:rPr>
        <w:t xml:space="preserve"> |</w:t>
      </w:r>
      <w:r w:rsidRPr="00A71208">
        <w:rPr>
          <w:b/>
          <w:bCs/>
        </w:rPr>
        <w:t xml:space="preserve"> </w:t>
      </w:r>
      <w:r w:rsidR="3AB95337" w:rsidRPr="00A71208">
        <w:rPr>
          <w:b/>
          <w:bCs/>
        </w:rPr>
        <w:t>Global Boxboard Markets</w:t>
      </w:r>
    </w:p>
    <w:p w14:paraId="074AC1A6" w14:textId="4FCFBB12" w:rsidR="002A2025" w:rsidRPr="00A71208" w:rsidRDefault="009939E4" w:rsidP="00BC1BFF">
      <w:pPr>
        <w:ind w:firstLine="720"/>
        <w:rPr>
          <w:i/>
          <w:iCs/>
        </w:rPr>
      </w:pPr>
      <w:r w:rsidRPr="00A71208">
        <w:rPr>
          <w:i/>
          <w:iCs/>
        </w:rPr>
        <w:t>Alejandro Mata</w:t>
      </w:r>
      <w:r w:rsidR="00BC1BFF" w:rsidRPr="00A71208">
        <w:rPr>
          <w:i/>
          <w:iCs/>
        </w:rPr>
        <w:t xml:space="preserve"> Lopez, Director, Europe Graphic </w:t>
      </w:r>
      <w:r w:rsidR="00061146" w:rsidRPr="00A71208">
        <w:rPr>
          <w:i/>
          <w:iCs/>
        </w:rPr>
        <w:t>and Packaging</w:t>
      </w:r>
      <w:r w:rsidRPr="00A71208">
        <w:rPr>
          <w:i/>
          <w:iCs/>
        </w:rPr>
        <w:t xml:space="preserve">, Fastmarkets </w:t>
      </w:r>
    </w:p>
    <w:p w14:paraId="1F7265C8" w14:textId="022F1E40" w:rsidR="00237E31" w:rsidRPr="00A71208" w:rsidRDefault="2603F00E" w:rsidP="00237E31">
      <w:r w:rsidRPr="00A71208">
        <w:rPr>
          <w:b/>
          <w:bCs/>
        </w:rPr>
        <w:t>11</w:t>
      </w:r>
      <w:r w:rsidR="74C2EF35" w:rsidRPr="00A71208">
        <w:rPr>
          <w:b/>
          <w:bCs/>
        </w:rPr>
        <w:t>:</w:t>
      </w:r>
      <w:r w:rsidR="1E062114" w:rsidRPr="00A71208">
        <w:rPr>
          <w:b/>
          <w:bCs/>
        </w:rPr>
        <w:t>55</w:t>
      </w:r>
      <w:r w:rsidR="00237E31" w:rsidRPr="00A71208">
        <w:tab/>
      </w:r>
      <w:r w:rsidR="3E6E0FE3" w:rsidRPr="00A71208">
        <w:rPr>
          <w:b/>
          <w:bCs/>
        </w:rPr>
        <w:t>Presentation</w:t>
      </w:r>
      <w:r w:rsidR="46905ABE" w:rsidRPr="00A71208">
        <w:rPr>
          <w:b/>
          <w:bCs/>
        </w:rPr>
        <w:t xml:space="preserve"> | </w:t>
      </w:r>
      <w:r w:rsidR="0372DAF1" w:rsidRPr="00A71208">
        <w:rPr>
          <w:b/>
          <w:bCs/>
        </w:rPr>
        <w:t>Reinventing pulp and paper in the Age of AI</w:t>
      </w:r>
    </w:p>
    <w:p w14:paraId="1CACE046" w14:textId="3FD952C2" w:rsidR="7D988E1E" w:rsidRPr="00A71208" w:rsidRDefault="23756E46" w:rsidP="667203BE">
      <w:pPr>
        <w:ind w:firstLine="720"/>
        <w:rPr>
          <w:i/>
          <w:iCs/>
        </w:rPr>
      </w:pPr>
      <w:r w:rsidRPr="00A71208">
        <w:rPr>
          <w:i/>
          <w:iCs/>
        </w:rPr>
        <w:t>Monica Szwarcwald</w:t>
      </w:r>
      <w:r w:rsidR="7F929CEC" w:rsidRPr="00A71208">
        <w:rPr>
          <w:i/>
          <w:iCs/>
        </w:rPr>
        <w:t>,</w:t>
      </w:r>
      <w:r w:rsidR="28EB4D6D" w:rsidRPr="00A71208">
        <w:rPr>
          <w:i/>
          <w:iCs/>
        </w:rPr>
        <w:t xml:space="preserve"> Partner,</w:t>
      </w:r>
      <w:r w:rsidR="7F929CEC" w:rsidRPr="00A71208">
        <w:rPr>
          <w:i/>
          <w:iCs/>
        </w:rPr>
        <w:t xml:space="preserve"> McKinsey</w:t>
      </w:r>
    </w:p>
    <w:p w14:paraId="0DFB4C36" w14:textId="54ABED5A" w:rsidR="3943AC78" w:rsidRPr="00A71208" w:rsidRDefault="4147F550" w:rsidP="667203BE">
      <w:pPr>
        <w:rPr>
          <w:rFonts w:ascii="Aptos" w:eastAsia="Aptos" w:hAnsi="Aptos" w:cs="Aptos"/>
          <w:b/>
          <w:bCs/>
          <w:lang w:val="en-US"/>
        </w:rPr>
      </w:pPr>
      <w:r w:rsidRPr="00A71208">
        <w:rPr>
          <w:b/>
          <w:bCs/>
        </w:rPr>
        <w:t>12:</w:t>
      </w:r>
      <w:r w:rsidR="6AB8F7B9" w:rsidRPr="00A71208">
        <w:rPr>
          <w:b/>
          <w:bCs/>
        </w:rPr>
        <w:t>20</w:t>
      </w:r>
      <w:r w:rsidR="3943AC78" w:rsidRPr="00A71208">
        <w:tab/>
      </w:r>
      <w:r w:rsidRPr="00A71208">
        <w:rPr>
          <w:b/>
          <w:bCs/>
        </w:rPr>
        <w:t xml:space="preserve">Presentation | </w:t>
      </w:r>
      <w:r w:rsidR="5693F4DF" w:rsidRPr="00A71208">
        <w:rPr>
          <w:rFonts w:ascii="Aptos" w:eastAsia="Aptos" w:hAnsi="Aptos" w:cs="Aptos"/>
          <w:b/>
          <w:bCs/>
          <w:lang w:val="en-US"/>
        </w:rPr>
        <w:t>Flood is a Rising Peril in Latin America</w:t>
      </w:r>
    </w:p>
    <w:p w14:paraId="26D868A0" w14:textId="7AAB885C" w:rsidR="18795BDA" w:rsidRPr="00A71208" w:rsidRDefault="18795BDA" w:rsidP="667203BE">
      <w:pPr>
        <w:ind w:left="720"/>
        <w:rPr>
          <w:rFonts w:ascii="Aptos" w:eastAsia="Aptos" w:hAnsi="Aptos" w:cs="Aptos"/>
          <w:i/>
          <w:iCs/>
          <w:lang w:val="en-US"/>
        </w:rPr>
      </w:pPr>
      <w:r w:rsidRPr="00A71208">
        <w:rPr>
          <w:rFonts w:ascii="Aptos" w:eastAsia="Aptos" w:hAnsi="Aptos" w:cs="Aptos"/>
          <w:i/>
          <w:iCs/>
          <w:lang w:val="en-US"/>
        </w:rPr>
        <w:t>Conrado Rudorff, Lead Research Scientist, FM</w:t>
      </w:r>
    </w:p>
    <w:p w14:paraId="0742A0B3" w14:textId="066B80D4" w:rsidR="009939E4" w:rsidRPr="00A71208" w:rsidRDefault="2B4BD760" w:rsidP="0004078D">
      <w:pPr>
        <w:rPr>
          <w:b/>
          <w:bCs/>
        </w:rPr>
      </w:pPr>
      <w:r w:rsidRPr="00A71208">
        <w:rPr>
          <w:b/>
          <w:bCs/>
        </w:rPr>
        <w:t>1</w:t>
      </w:r>
      <w:r w:rsidR="4C9F97A6" w:rsidRPr="00A71208">
        <w:rPr>
          <w:b/>
          <w:bCs/>
        </w:rPr>
        <w:t>2</w:t>
      </w:r>
      <w:r w:rsidRPr="00A71208">
        <w:rPr>
          <w:b/>
          <w:bCs/>
        </w:rPr>
        <w:t>:</w:t>
      </w:r>
      <w:r w:rsidR="4C0ECFFA" w:rsidRPr="00A71208">
        <w:rPr>
          <w:b/>
          <w:bCs/>
        </w:rPr>
        <w:t>35</w:t>
      </w:r>
      <w:r w:rsidR="00237E31" w:rsidRPr="00A71208">
        <w:tab/>
      </w:r>
      <w:r w:rsidRPr="00A71208">
        <w:rPr>
          <w:b/>
          <w:bCs/>
        </w:rPr>
        <w:t xml:space="preserve">Networking Lunch </w:t>
      </w:r>
    </w:p>
    <w:p w14:paraId="0BBF8639" w14:textId="6009673C" w:rsidR="00237E31" w:rsidRPr="00A71208" w:rsidRDefault="43B86E28" w:rsidP="2BFCE039">
      <w:pPr>
        <w:rPr>
          <w:b/>
          <w:bCs/>
        </w:rPr>
      </w:pPr>
      <w:r w:rsidRPr="00A71208">
        <w:rPr>
          <w:b/>
          <w:bCs/>
        </w:rPr>
        <w:t>14:</w:t>
      </w:r>
      <w:r w:rsidR="598C7192" w:rsidRPr="00A71208">
        <w:rPr>
          <w:b/>
          <w:bCs/>
        </w:rPr>
        <w:t>00</w:t>
      </w:r>
      <w:r w:rsidR="00237E31" w:rsidRPr="00A71208">
        <w:tab/>
      </w:r>
      <w:r w:rsidRPr="00A71208">
        <w:rPr>
          <w:b/>
          <w:bCs/>
        </w:rPr>
        <w:t>Panel</w:t>
      </w:r>
      <w:r w:rsidR="00CD49F1" w:rsidRPr="00A71208">
        <w:rPr>
          <w:b/>
          <w:bCs/>
        </w:rPr>
        <w:t xml:space="preserve"> |</w:t>
      </w:r>
      <w:r w:rsidR="1A67A58B" w:rsidRPr="00A71208">
        <w:rPr>
          <w:b/>
          <w:bCs/>
        </w:rPr>
        <w:t xml:space="preserve"> </w:t>
      </w:r>
      <w:r w:rsidR="00CD49F1" w:rsidRPr="00A71208">
        <w:rPr>
          <w:b/>
          <w:bCs/>
        </w:rPr>
        <w:t>C</w:t>
      </w:r>
      <w:r w:rsidR="1A67A58B" w:rsidRPr="00A71208">
        <w:rPr>
          <w:b/>
          <w:bCs/>
        </w:rPr>
        <w:t xml:space="preserve">arbon </w:t>
      </w:r>
      <w:r w:rsidR="00CD49F1" w:rsidRPr="00A71208">
        <w:rPr>
          <w:b/>
          <w:bCs/>
        </w:rPr>
        <w:t>M</w:t>
      </w:r>
      <w:r w:rsidR="1A67A58B" w:rsidRPr="00A71208">
        <w:rPr>
          <w:b/>
          <w:bCs/>
        </w:rPr>
        <w:t xml:space="preserve">arkets in the </w:t>
      </w:r>
      <w:r w:rsidR="00CD49F1" w:rsidRPr="00A71208">
        <w:rPr>
          <w:b/>
          <w:bCs/>
        </w:rPr>
        <w:t>P</w:t>
      </w:r>
      <w:r w:rsidR="1A67A58B" w:rsidRPr="00A71208">
        <w:rPr>
          <w:b/>
          <w:bCs/>
        </w:rPr>
        <w:t xml:space="preserve">ulp and </w:t>
      </w:r>
      <w:r w:rsidR="00CD49F1" w:rsidRPr="00A71208">
        <w:rPr>
          <w:b/>
          <w:bCs/>
        </w:rPr>
        <w:t>P</w:t>
      </w:r>
      <w:r w:rsidR="1A67A58B" w:rsidRPr="00A71208">
        <w:rPr>
          <w:b/>
          <w:bCs/>
        </w:rPr>
        <w:t xml:space="preserve">aper </w:t>
      </w:r>
      <w:r w:rsidR="00CD49F1" w:rsidRPr="00A71208">
        <w:rPr>
          <w:b/>
          <w:bCs/>
        </w:rPr>
        <w:t>S</w:t>
      </w:r>
      <w:r w:rsidR="1A67A58B" w:rsidRPr="00A71208">
        <w:rPr>
          <w:b/>
          <w:bCs/>
        </w:rPr>
        <w:t>ector</w:t>
      </w:r>
    </w:p>
    <w:p w14:paraId="3B4023C0" w14:textId="7AB9DAAF" w:rsidR="00237E31" w:rsidRPr="00A71208" w:rsidRDefault="02A46ACE" w:rsidP="497493AF">
      <w:pPr>
        <w:spacing w:after="0"/>
        <w:ind w:firstLine="720"/>
      </w:pPr>
      <w:r w:rsidRPr="00A71208">
        <w:rPr>
          <w:i/>
          <w:iCs/>
        </w:rPr>
        <w:t>Moderator: Gabriel Reis, Timber Analyst, Fastmarkets</w:t>
      </w:r>
    </w:p>
    <w:p w14:paraId="1BB886B7" w14:textId="49817B30" w:rsidR="7E81DD10" w:rsidRPr="00A71208" w:rsidRDefault="7E81DD10" w:rsidP="497493AF">
      <w:pPr>
        <w:spacing w:after="0"/>
        <w:ind w:firstLine="720"/>
      </w:pPr>
      <w:r w:rsidRPr="00A71208">
        <w:rPr>
          <w:i/>
          <w:iCs/>
        </w:rPr>
        <w:t xml:space="preserve">Sarita Severien, </w:t>
      </w:r>
      <w:r w:rsidR="1B9E70B7" w:rsidRPr="00A71208">
        <w:rPr>
          <w:i/>
          <w:iCs/>
        </w:rPr>
        <w:t xml:space="preserve">Sustainability Manager, </w:t>
      </w:r>
      <w:r w:rsidRPr="00A71208">
        <w:rPr>
          <w:i/>
          <w:iCs/>
        </w:rPr>
        <w:t>Suzano</w:t>
      </w:r>
    </w:p>
    <w:p w14:paraId="04E59900" w14:textId="13981474" w:rsidR="7944EBBA" w:rsidRPr="00A71208" w:rsidRDefault="1E49E3D7" w:rsidP="64C26272">
      <w:pPr>
        <w:ind w:firstLine="720"/>
        <w:rPr>
          <w:i/>
          <w:iCs/>
        </w:rPr>
      </w:pPr>
      <w:r w:rsidRPr="00A71208">
        <w:rPr>
          <w:i/>
          <w:iCs/>
        </w:rPr>
        <w:t>Svante?</w:t>
      </w:r>
    </w:p>
    <w:p w14:paraId="75317163" w14:textId="151630C3" w:rsidR="00237E31" w:rsidRPr="00A71208" w:rsidRDefault="00237E31" w:rsidP="009939E4">
      <w:pPr>
        <w:rPr>
          <w:b/>
          <w:bCs/>
        </w:rPr>
      </w:pPr>
      <w:r w:rsidRPr="00A71208">
        <w:rPr>
          <w:b/>
          <w:bCs/>
        </w:rPr>
        <w:t>1</w:t>
      </w:r>
      <w:r w:rsidR="00661168" w:rsidRPr="00A71208">
        <w:rPr>
          <w:b/>
          <w:bCs/>
        </w:rPr>
        <w:t>4</w:t>
      </w:r>
      <w:r w:rsidRPr="00A71208">
        <w:rPr>
          <w:b/>
          <w:bCs/>
        </w:rPr>
        <w:t>:</w:t>
      </w:r>
      <w:r w:rsidR="00E60968" w:rsidRPr="00A71208">
        <w:rPr>
          <w:b/>
          <w:bCs/>
        </w:rPr>
        <w:t>30</w:t>
      </w:r>
      <w:r w:rsidRPr="00A71208">
        <w:tab/>
      </w:r>
      <w:r w:rsidR="00E60968" w:rsidRPr="00A71208">
        <w:rPr>
          <w:b/>
          <w:bCs/>
        </w:rPr>
        <w:t>Panel</w:t>
      </w:r>
      <w:r w:rsidR="004012E8" w:rsidRPr="00A71208">
        <w:rPr>
          <w:b/>
          <w:bCs/>
        </w:rPr>
        <w:t xml:space="preserve"> |</w:t>
      </w:r>
      <w:r w:rsidR="00E60968" w:rsidRPr="00A71208">
        <w:rPr>
          <w:b/>
          <w:bCs/>
        </w:rPr>
        <w:t xml:space="preserve"> </w:t>
      </w:r>
      <w:r w:rsidR="004012E8" w:rsidRPr="00A71208">
        <w:rPr>
          <w:b/>
          <w:bCs/>
        </w:rPr>
        <w:t>R</w:t>
      </w:r>
      <w:r w:rsidR="00E60968" w:rsidRPr="00A71208">
        <w:rPr>
          <w:b/>
          <w:bCs/>
        </w:rPr>
        <w:t xml:space="preserve">ecycled </w:t>
      </w:r>
      <w:r w:rsidR="004012E8" w:rsidRPr="00A71208">
        <w:rPr>
          <w:b/>
          <w:bCs/>
        </w:rPr>
        <w:t>P</w:t>
      </w:r>
      <w:r w:rsidR="00E60968" w:rsidRPr="00A71208">
        <w:rPr>
          <w:b/>
          <w:bCs/>
        </w:rPr>
        <w:t>aper in Latin America</w:t>
      </w:r>
      <w:r w:rsidRPr="00A71208">
        <w:rPr>
          <w:b/>
          <w:bCs/>
        </w:rPr>
        <w:t xml:space="preserve"> </w:t>
      </w:r>
    </w:p>
    <w:p w14:paraId="3105DCD3" w14:textId="0F025598" w:rsidR="33E04878" w:rsidRPr="00A71208" w:rsidRDefault="33E04878" w:rsidP="497493AF">
      <w:pPr>
        <w:spacing w:after="240"/>
        <w:ind w:left="720"/>
      </w:pPr>
      <w:r w:rsidRPr="00A71208">
        <w:rPr>
          <w:rFonts w:ascii="Aptos" w:eastAsia="Aptos" w:hAnsi="Aptos" w:cs="Aptos"/>
        </w:rPr>
        <w:t>This panel explores the outlook for the recycled paper market in Latin America, including cost pressures across the supply chain, industry professionalization, sector demands, and the current regulatory landscape.</w:t>
      </w:r>
    </w:p>
    <w:p w14:paraId="11E65C85" w14:textId="05176C30" w:rsidR="004012E8" w:rsidRPr="00A71208" w:rsidRDefault="004012E8" w:rsidP="63A159D6">
      <w:pPr>
        <w:spacing w:after="0"/>
        <w:ind w:left="720"/>
        <w:rPr>
          <w:i/>
          <w:iCs/>
        </w:rPr>
      </w:pPr>
      <w:r w:rsidRPr="00A71208">
        <w:rPr>
          <w:i/>
          <w:iCs/>
        </w:rPr>
        <w:t>Moderator: Marina Faleiros, Team Leader, Pulp &amp; Paper, Latin America &amp; Brazil Country Manager, Fastmarkets</w:t>
      </w:r>
      <w:r w:rsidRPr="00A71208">
        <w:tab/>
      </w:r>
    </w:p>
    <w:p w14:paraId="20615A95" w14:textId="2EF34EB5" w:rsidR="18FB2E5A" w:rsidRPr="00A71208" w:rsidRDefault="18FB2E5A" w:rsidP="63A159D6">
      <w:pPr>
        <w:spacing w:after="0"/>
        <w:ind w:left="720"/>
        <w:rPr>
          <w:rFonts w:ascii="Aptos" w:eastAsia="Aptos" w:hAnsi="Aptos" w:cs="Aptos"/>
          <w:i/>
          <w:iCs/>
          <w:color w:val="000000" w:themeColor="text1"/>
          <w:lang w:val="pt-BR"/>
        </w:rPr>
      </w:pPr>
      <w:r w:rsidRPr="00A71208">
        <w:rPr>
          <w:rFonts w:ascii="Aptos" w:eastAsia="Aptos" w:hAnsi="Aptos" w:cs="Aptos"/>
          <w:i/>
          <w:iCs/>
          <w:lang w:val="pt-BR"/>
        </w:rPr>
        <w:t xml:space="preserve">Embaixador </w:t>
      </w:r>
      <w:r w:rsidRPr="00A71208">
        <w:rPr>
          <w:rFonts w:ascii="Aptos" w:eastAsia="Aptos" w:hAnsi="Aptos" w:cs="Aptos"/>
          <w:i/>
          <w:iCs/>
          <w:color w:val="000000" w:themeColor="text1"/>
          <w:lang w:val="pt-BR"/>
        </w:rPr>
        <w:t xml:space="preserve">José Carlos, </w:t>
      </w:r>
      <w:r w:rsidR="5D8CAA75" w:rsidRPr="00A71208">
        <w:rPr>
          <w:rFonts w:ascii="Aptos" w:eastAsia="Aptos" w:hAnsi="Aptos" w:cs="Aptos"/>
          <w:i/>
          <w:iCs/>
          <w:color w:val="000000" w:themeColor="text1"/>
          <w:lang w:val="pt-BR"/>
        </w:rPr>
        <w:t xml:space="preserve">Executive President, </w:t>
      </w:r>
      <w:r w:rsidRPr="00A71208">
        <w:rPr>
          <w:rFonts w:ascii="Aptos" w:eastAsia="Aptos" w:hAnsi="Aptos" w:cs="Aptos"/>
          <w:i/>
          <w:iCs/>
          <w:color w:val="000000" w:themeColor="text1"/>
          <w:lang w:val="pt-BR"/>
        </w:rPr>
        <w:t>Empapel</w:t>
      </w:r>
    </w:p>
    <w:p w14:paraId="602A83D8" w14:textId="1EF7578C" w:rsidR="004509B5" w:rsidRPr="00A71208" w:rsidRDefault="004509B5" w:rsidP="004012E8">
      <w:pPr>
        <w:ind w:firstLine="720"/>
        <w:rPr>
          <w:i/>
          <w:iCs/>
          <w:lang w:val="pt-BR"/>
        </w:rPr>
      </w:pPr>
      <w:r w:rsidRPr="00A71208">
        <w:rPr>
          <w:i/>
          <w:iCs/>
          <w:lang w:val="pt-BR"/>
        </w:rPr>
        <w:t>João Paulo Sanfins, Vice-President, ANAP</w:t>
      </w:r>
    </w:p>
    <w:p w14:paraId="0CA6DE54" w14:textId="1D2B3A1C" w:rsidR="35F0C996" w:rsidRPr="00A71208" w:rsidRDefault="7F657716" w:rsidP="00744F07">
      <w:pPr>
        <w:ind w:left="720" w:hanging="720"/>
      </w:pPr>
      <w:r w:rsidRPr="00A71208">
        <w:rPr>
          <w:b/>
          <w:bCs/>
        </w:rPr>
        <w:t>15:</w:t>
      </w:r>
      <w:r w:rsidR="455F1B94" w:rsidRPr="00A71208">
        <w:rPr>
          <w:b/>
          <w:bCs/>
        </w:rPr>
        <w:t>1</w:t>
      </w:r>
      <w:r w:rsidRPr="00A71208">
        <w:rPr>
          <w:b/>
          <w:bCs/>
        </w:rPr>
        <w:t>0</w:t>
      </w:r>
      <w:r w:rsidR="35F0C996" w:rsidRPr="00A71208">
        <w:tab/>
      </w:r>
      <w:r w:rsidR="4C23B9DD" w:rsidRPr="00A71208">
        <w:rPr>
          <w:rFonts w:ascii="Aptos" w:eastAsia="Aptos" w:hAnsi="Aptos" w:cs="Aptos"/>
          <w:b/>
          <w:bCs/>
          <w:color w:val="000000" w:themeColor="text1"/>
        </w:rPr>
        <w:t xml:space="preserve">Alternative Fibers in Focus: Mechanical and Unbleached Fibers </w:t>
      </w:r>
      <w:r w:rsidR="090EE01D" w:rsidRPr="00A71208">
        <w:rPr>
          <w:rFonts w:ascii="Aptos" w:eastAsia="Aptos" w:hAnsi="Aptos" w:cs="Aptos"/>
          <w:b/>
          <w:bCs/>
          <w:color w:val="000000" w:themeColor="text1"/>
        </w:rPr>
        <w:t>A</w:t>
      </w:r>
      <w:r w:rsidR="4C23B9DD" w:rsidRPr="00A71208">
        <w:rPr>
          <w:rFonts w:ascii="Aptos" w:eastAsia="Aptos" w:hAnsi="Aptos" w:cs="Aptos"/>
          <w:b/>
          <w:bCs/>
          <w:color w:val="000000" w:themeColor="text1"/>
        </w:rPr>
        <w:t>cross</w:t>
      </w:r>
      <w:r w:rsidR="6587A196" w:rsidRPr="00A71208">
        <w:rPr>
          <w:rFonts w:ascii="Aptos" w:eastAsia="Aptos" w:hAnsi="Aptos" w:cs="Aptos"/>
          <w:b/>
          <w:bCs/>
          <w:color w:val="000000" w:themeColor="text1"/>
        </w:rPr>
        <w:t xml:space="preserve"> </w:t>
      </w:r>
      <w:proofErr w:type="spellStart"/>
      <w:r w:rsidR="4C23B9DD" w:rsidRPr="00A71208">
        <w:rPr>
          <w:rFonts w:ascii="Aptos" w:eastAsia="Aptos" w:hAnsi="Aptos" w:cs="Aptos"/>
          <w:b/>
          <w:bCs/>
          <w:color w:val="000000" w:themeColor="text1"/>
        </w:rPr>
        <w:t>Molded</w:t>
      </w:r>
      <w:proofErr w:type="spellEnd"/>
      <w:r w:rsidR="4C23B9DD" w:rsidRPr="00A71208">
        <w:rPr>
          <w:rFonts w:ascii="Aptos" w:eastAsia="Aptos" w:hAnsi="Aptos" w:cs="Aptos"/>
          <w:b/>
          <w:bCs/>
          <w:color w:val="000000" w:themeColor="text1"/>
        </w:rPr>
        <w:t xml:space="preserve"> and Tissue Applications</w:t>
      </w:r>
    </w:p>
    <w:p w14:paraId="58E59823" w14:textId="053304BA" w:rsidR="35F0C996" w:rsidRPr="00A71208" w:rsidRDefault="0B3A91F8" w:rsidP="3E52E64F">
      <w:pPr>
        <w:ind w:left="720"/>
      </w:pPr>
      <w:r w:rsidRPr="00A71208">
        <w:rPr>
          <w:rFonts w:ascii="Aptos" w:eastAsia="Aptos" w:hAnsi="Aptos" w:cs="Aptos"/>
          <w:sz w:val="24"/>
          <w:szCs w:val="24"/>
        </w:rPr>
        <w:t xml:space="preserve">While bleached eucalyptus kraft dominates much of the </w:t>
      </w:r>
      <w:proofErr w:type="spellStart"/>
      <w:r w:rsidRPr="00A71208">
        <w:rPr>
          <w:rFonts w:ascii="Aptos" w:eastAsia="Aptos" w:hAnsi="Aptos" w:cs="Aptos"/>
          <w:sz w:val="24"/>
          <w:szCs w:val="24"/>
        </w:rPr>
        <w:t>fiber</w:t>
      </w:r>
      <w:proofErr w:type="spellEnd"/>
      <w:r w:rsidRPr="00A71208">
        <w:rPr>
          <w:rFonts w:ascii="Aptos" w:eastAsia="Aptos" w:hAnsi="Aptos" w:cs="Aptos"/>
          <w:sz w:val="24"/>
          <w:szCs w:val="24"/>
        </w:rPr>
        <w:t xml:space="preserve"> conversation, this session will uncover the growing role of mechanical and unbleached </w:t>
      </w:r>
      <w:proofErr w:type="spellStart"/>
      <w:r w:rsidRPr="00A71208">
        <w:rPr>
          <w:rFonts w:ascii="Aptos" w:eastAsia="Aptos" w:hAnsi="Aptos" w:cs="Aptos"/>
          <w:sz w:val="24"/>
          <w:szCs w:val="24"/>
        </w:rPr>
        <w:t>fibers</w:t>
      </w:r>
      <w:proofErr w:type="spellEnd"/>
      <w:r w:rsidRPr="00A71208">
        <w:rPr>
          <w:rFonts w:ascii="Aptos" w:eastAsia="Aptos" w:hAnsi="Aptos" w:cs="Aptos"/>
          <w:sz w:val="24"/>
          <w:szCs w:val="24"/>
        </w:rPr>
        <w:t xml:space="preserve"> across a broader range of end uses. With packaging as the day's backdrop, the discussion will extend into tissue to widen the lens.</w:t>
      </w:r>
    </w:p>
    <w:p w14:paraId="6F20F922" w14:textId="3796456D" w:rsidR="35F0C996" w:rsidRPr="00A71208" w:rsidRDefault="0B3A91F8" w:rsidP="3E52E64F">
      <w:pPr>
        <w:ind w:left="720"/>
      </w:pPr>
      <w:r w:rsidRPr="00A71208">
        <w:rPr>
          <w:rFonts w:ascii="Aptos" w:eastAsia="Aptos" w:hAnsi="Aptos" w:cs="Aptos"/>
          <w:sz w:val="24"/>
          <w:szCs w:val="24"/>
        </w:rPr>
        <w:lastRenderedPageBreak/>
        <w:t xml:space="preserve">This session will focus on how these alternative </w:t>
      </w:r>
      <w:proofErr w:type="spellStart"/>
      <w:r w:rsidRPr="00A71208">
        <w:rPr>
          <w:rFonts w:ascii="Aptos" w:eastAsia="Aptos" w:hAnsi="Aptos" w:cs="Aptos"/>
          <w:sz w:val="24"/>
          <w:szCs w:val="24"/>
        </w:rPr>
        <w:t>fibers</w:t>
      </w:r>
      <w:proofErr w:type="spellEnd"/>
      <w:r w:rsidRPr="00A71208">
        <w:rPr>
          <w:rFonts w:ascii="Aptos" w:eastAsia="Aptos" w:hAnsi="Aptos" w:cs="Aptos"/>
          <w:sz w:val="24"/>
          <w:szCs w:val="24"/>
        </w:rPr>
        <w:t xml:space="preserve"> are being deployed in </w:t>
      </w:r>
      <w:proofErr w:type="spellStart"/>
      <w:r w:rsidRPr="00A71208">
        <w:rPr>
          <w:rFonts w:ascii="Aptos" w:eastAsia="Aptos" w:hAnsi="Aptos" w:cs="Aptos"/>
          <w:sz w:val="24"/>
          <w:szCs w:val="24"/>
        </w:rPr>
        <w:t>molded</w:t>
      </w:r>
      <w:proofErr w:type="spellEnd"/>
      <w:r w:rsidRPr="00A71208">
        <w:rPr>
          <w:rFonts w:ascii="Aptos" w:eastAsia="Aptos" w:hAnsi="Aptos" w:cs="Aptos"/>
          <w:sz w:val="24"/>
          <w:szCs w:val="24"/>
        </w:rPr>
        <w:t xml:space="preserve"> applications today, where they have room to grow in tissue and beyond, and what's driving that shift in terms of market dynamics and cost.</w:t>
      </w:r>
    </w:p>
    <w:p w14:paraId="55E09E95" w14:textId="26C2EAA8" w:rsidR="35F0C996" w:rsidRPr="00A71208" w:rsidRDefault="249E7A08" w:rsidP="497493AF">
      <w:pPr>
        <w:ind w:firstLine="720"/>
        <w:rPr>
          <w:i/>
          <w:iCs/>
        </w:rPr>
      </w:pPr>
      <w:r w:rsidRPr="00A71208">
        <w:rPr>
          <w:i/>
          <w:iCs/>
        </w:rPr>
        <w:t>Mateus Saraiva</w:t>
      </w:r>
      <w:r w:rsidR="357A4E44" w:rsidRPr="00A71208">
        <w:rPr>
          <w:i/>
          <w:iCs/>
        </w:rPr>
        <w:t>, Fiber Analyst, Fastmarkets</w:t>
      </w:r>
    </w:p>
    <w:p w14:paraId="292030B1" w14:textId="48C47261" w:rsidR="0004078D" w:rsidRPr="00A71208" w:rsidRDefault="00E60968" w:rsidP="497493AF">
      <w:pPr>
        <w:rPr>
          <w:rFonts w:ascii="Aptos" w:eastAsia="Aptos" w:hAnsi="Aptos" w:cs="Arial"/>
          <w:b/>
          <w:bCs/>
        </w:rPr>
      </w:pPr>
      <w:r w:rsidRPr="00A71208">
        <w:rPr>
          <w:b/>
          <w:bCs/>
        </w:rPr>
        <w:t xml:space="preserve">15:40    </w:t>
      </w:r>
      <w:r w:rsidR="360CDA3E" w:rsidRPr="00A71208">
        <w:rPr>
          <w:b/>
          <w:bCs/>
        </w:rPr>
        <w:t xml:space="preserve">Panel </w:t>
      </w:r>
      <w:r w:rsidR="004012E8" w:rsidRPr="00A71208">
        <w:rPr>
          <w:b/>
          <w:bCs/>
        </w:rPr>
        <w:t>|</w:t>
      </w:r>
      <w:r w:rsidR="5C025C3F" w:rsidRPr="00A71208">
        <w:rPr>
          <w:b/>
          <w:bCs/>
        </w:rPr>
        <w:t xml:space="preserve"> </w:t>
      </w:r>
      <w:r w:rsidR="06AEBBB9" w:rsidRPr="00A71208">
        <w:rPr>
          <w:b/>
          <w:bCs/>
        </w:rPr>
        <w:t>Regional Associations</w:t>
      </w:r>
      <w:r w:rsidR="7910475A" w:rsidRPr="00A71208">
        <w:rPr>
          <w:b/>
          <w:bCs/>
        </w:rPr>
        <w:t xml:space="preserve"> and </w:t>
      </w:r>
      <w:r w:rsidR="7910475A" w:rsidRPr="00A71208">
        <w:rPr>
          <w:rFonts w:ascii="Aptos" w:eastAsia="Aptos" w:hAnsi="Aptos" w:cs="Arial"/>
          <w:b/>
          <w:bCs/>
        </w:rPr>
        <w:t>Voices of the Region: Paper Markets in Focus</w:t>
      </w:r>
    </w:p>
    <w:p w14:paraId="609F1EFB" w14:textId="1BE47C6F" w:rsidR="24A4DDD8" w:rsidRPr="00A71208" w:rsidRDefault="24A4DDD8" w:rsidP="497493AF">
      <w:pPr>
        <w:ind w:left="720"/>
      </w:pPr>
      <w:r w:rsidRPr="00A71208">
        <w:t>This panel brings together leaders from regional associations, including representation from Mexico and South America, to discuss the current state of the paper market, along with the opportunities and shifts impacting demand.</w:t>
      </w:r>
    </w:p>
    <w:p w14:paraId="60EB0864" w14:textId="0F44412B" w:rsidR="431B2933" w:rsidRPr="00A71208" w:rsidRDefault="431B2933" w:rsidP="497493AF">
      <w:pPr>
        <w:ind w:firstLine="720"/>
        <w:rPr>
          <w:i/>
          <w:iCs/>
          <w:lang w:val="pt-BR"/>
        </w:rPr>
      </w:pPr>
      <w:r w:rsidRPr="00A71208">
        <w:rPr>
          <w:i/>
          <w:iCs/>
          <w:lang w:val="pt-BR"/>
        </w:rPr>
        <w:t xml:space="preserve">Jorge </w:t>
      </w:r>
      <w:r w:rsidRPr="00A71208">
        <w:rPr>
          <w:rFonts w:ascii="Aptos" w:eastAsia="Aptos" w:hAnsi="Aptos" w:cs="Arial"/>
          <w:i/>
          <w:iCs/>
          <w:color w:val="000000" w:themeColor="text1"/>
          <w:lang w:val="pt-BR"/>
        </w:rPr>
        <w:t>Luzuriaga,</w:t>
      </w:r>
      <w:r w:rsidRPr="00A71208">
        <w:rPr>
          <w:rFonts w:ascii="Aptos" w:eastAsia="Aptos" w:hAnsi="Aptos" w:cs="Arial"/>
          <w:i/>
          <w:iCs/>
          <w:lang w:val="pt-BR"/>
        </w:rPr>
        <w:t xml:space="preserve"> </w:t>
      </w:r>
      <w:r w:rsidRPr="00A71208">
        <w:rPr>
          <w:i/>
          <w:iCs/>
          <w:lang w:val="pt-BR"/>
        </w:rPr>
        <w:t>Director – Latin America, Amexiccor GAK</w:t>
      </w:r>
    </w:p>
    <w:p w14:paraId="13DE2D0A" w14:textId="6422FFA4" w:rsidR="00237E31" w:rsidRPr="00A71208" w:rsidRDefault="00237E31" w:rsidP="497493AF">
      <w:pPr>
        <w:rPr>
          <w:rFonts w:ascii="Aptos" w:eastAsia="Aptos" w:hAnsi="Aptos" w:cs="Arial"/>
          <w:b/>
          <w:bCs/>
        </w:rPr>
      </w:pPr>
      <w:r w:rsidRPr="00A71208">
        <w:rPr>
          <w:b/>
          <w:bCs/>
        </w:rPr>
        <w:t>16:</w:t>
      </w:r>
      <w:r w:rsidR="3B8EB378" w:rsidRPr="00A71208">
        <w:rPr>
          <w:b/>
          <w:bCs/>
        </w:rPr>
        <w:t>1</w:t>
      </w:r>
      <w:r w:rsidR="00E60968" w:rsidRPr="00A71208">
        <w:rPr>
          <w:b/>
          <w:bCs/>
        </w:rPr>
        <w:t>0</w:t>
      </w:r>
      <w:r w:rsidRPr="00A71208">
        <w:tab/>
      </w:r>
      <w:r w:rsidR="0004078D" w:rsidRPr="00A71208">
        <w:rPr>
          <w:b/>
          <w:bCs/>
        </w:rPr>
        <w:t>Panel</w:t>
      </w:r>
      <w:r w:rsidR="004012E8" w:rsidRPr="00A71208">
        <w:rPr>
          <w:b/>
          <w:bCs/>
        </w:rPr>
        <w:t xml:space="preserve"> | </w:t>
      </w:r>
      <w:r w:rsidR="2BB3812B" w:rsidRPr="00A71208">
        <w:rPr>
          <w:rFonts w:ascii="Aptos" w:eastAsia="Aptos" w:hAnsi="Aptos" w:cs="Arial"/>
          <w:b/>
          <w:bCs/>
        </w:rPr>
        <w:t>Packaging Industry Outlook: Brazil and Beyond</w:t>
      </w:r>
    </w:p>
    <w:p w14:paraId="577E9EE1" w14:textId="404F2CA7" w:rsidR="4C38D80A" w:rsidRPr="00A71208" w:rsidRDefault="4C38D80A" w:rsidP="497493AF">
      <w:pPr>
        <w:spacing w:after="240"/>
        <w:ind w:left="720"/>
      </w:pPr>
      <w:r w:rsidRPr="00A71208">
        <w:rPr>
          <w:rFonts w:ascii="Aptos" w:eastAsia="Aptos" w:hAnsi="Aptos" w:cs="Aptos"/>
        </w:rPr>
        <w:t>This panel brings together leaders from the packaging industry to discuss the potential of the Brazilian market, its connection to global markets, current customer demands, and short-term outlook.</w:t>
      </w:r>
    </w:p>
    <w:p w14:paraId="46D2D830" w14:textId="0D2329E0" w:rsidR="00237E31" w:rsidRPr="00A71208" w:rsidRDefault="11B005E6" w:rsidP="497493AF">
      <w:pPr>
        <w:spacing w:after="0"/>
        <w:ind w:left="720"/>
      </w:pPr>
      <w:r w:rsidRPr="00A71208">
        <w:rPr>
          <w:i/>
          <w:iCs/>
        </w:rPr>
        <w:t>Moderator: Marina Faleiros, Team Leader, Pulp &amp; Paper, Latin America &amp; Brazil Country Manager, Fastmarkets</w:t>
      </w:r>
    </w:p>
    <w:p w14:paraId="7547A64C" w14:textId="59200F69" w:rsidR="4C786363" w:rsidRPr="00A71208" w:rsidRDefault="4976AC39" w:rsidP="497493AF">
      <w:pPr>
        <w:spacing w:after="0"/>
        <w:ind w:left="720"/>
      </w:pPr>
      <w:r w:rsidRPr="00A71208">
        <w:rPr>
          <w:i/>
          <w:iCs/>
        </w:rPr>
        <w:t>Douglas Dalmasi, Packing Director, Klabin</w:t>
      </w:r>
    </w:p>
    <w:p w14:paraId="199A55F0" w14:textId="3C28FA49" w:rsidR="63A159D6" w:rsidRPr="00A71208" w:rsidRDefault="4F707A27" w:rsidP="497493AF">
      <w:pPr>
        <w:ind w:firstLine="720"/>
        <w:rPr>
          <w:i/>
          <w:iCs/>
        </w:rPr>
      </w:pPr>
      <w:proofErr w:type="spellStart"/>
      <w:r w:rsidRPr="00A71208">
        <w:rPr>
          <w:i/>
          <w:iCs/>
        </w:rPr>
        <w:t>Odivan</w:t>
      </w:r>
      <w:proofErr w:type="spellEnd"/>
      <w:r w:rsidRPr="00A71208">
        <w:rPr>
          <w:i/>
          <w:iCs/>
        </w:rPr>
        <w:t xml:space="preserve"> C. </w:t>
      </w:r>
      <w:proofErr w:type="spellStart"/>
      <w:r w:rsidRPr="00A71208">
        <w:rPr>
          <w:i/>
          <w:iCs/>
        </w:rPr>
        <w:t>Cargnin</w:t>
      </w:r>
      <w:proofErr w:type="spellEnd"/>
      <w:r w:rsidRPr="00A71208">
        <w:rPr>
          <w:i/>
          <w:iCs/>
        </w:rPr>
        <w:t>, CEO, Irani</w:t>
      </w:r>
    </w:p>
    <w:p w14:paraId="534CA42E" w14:textId="3DEC414A" w:rsidR="00C4272B" w:rsidRDefault="00832E1E" w:rsidP="75813BC9">
      <w:pPr>
        <w:rPr>
          <w:b/>
          <w:bCs/>
        </w:rPr>
      </w:pPr>
      <w:r w:rsidRPr="00A71208">
        <w:rPr>
          <w:b/>
          <w:bCs/>
        </w:rPr>
        <w:t>17:</w:t>
      </w:r>
      <w:r w:rsidR="00E60968" w:rsidRPr="00A71208">
        <w:rPr>
          <w:b/>
          <w:bCs/>
        </w:rPr>
        <w:t>00</w:t>
      </w:r>
      <w:r w:rsidR="00C4272B" w:rsidRPr="00A71208">
        <w:tab/>
      </w:r>
      <w:r w:rsidRPr="00A71208">
        <w:rPr>
          <w:b/>
          <w:bCs/>
        </w:rPr>
        <w:t xml:space="preserve">End of </w:t>
      </w:r>
      <w:r w:rsidR="004012E8" w:rsidRPr="00A71208">
        <w:rPr>
          <w:b/>
          <w:bCs/>
        </w:rPr>
        <w:t>C</w:t>
      </w:r>
      <w:r w:rsidRPr="00A71208">
        <w:rPr>
          <w:b/>
          <w:bCs/>
        </w:rPr>
        <w:t>onference</w:t>
      </w:r>
    </w:p>
    <w:sectPr w:rsidR="00C4272B">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07EB1" w14:textId="77777777" w:rsidR="00D95313" w:rsidRDefault="00D95313">
      <w:pPr>
        <w:spacing w:after="0" w:line="240" w:lineRule="auto"/>
      </w:pPr>
      <w:r>
        <w:separator/>
      </w:r>
    </w:p>
  </w:endnote>
  <w:endnote w:type="continuationSeparator" w:id="0">
    <w:p w14:paraId="0F4A58DB" w14:textId="77777777" w:rsidR="00D95313" w:rsidRDefault="00D95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AA007B" w14:paraId="18C566FA" w14:textId="77777777" w:rsidTr="1C975419">
      <w:trPr>
        <w:trHeight w:val="300"/>
      </w:trPr>
      <w:tc>
        <w:tcPr>
          <w:tcW w:w="3005" w:type="dxa"/>
        </w:tcPr>
        <w:p w14:paraId="2D155288" w14:textId="0113FADA" w:rsidR="1C975419" w:rsidRDefault="1C975419" w:rsidP="1C975419">
          <w:pPr>
            <w:pStyle w:val="Header"/>
            <w:ind w:left="-115"/>
          </w:pPr>
        </w:p>
      </w:tc>
      <w:tc>
        <w:tcPr>
          <w:tcW w:w="3005" w:type="dxa"/>
        </w:tcPr>
        <w:p w14:paraId="79FD7A8B" w14:textId="30A35D3A" w:rsidR="1C975419" w:rsidRDefault="1C975419" w:rsidP="1C975419">
          <w:pPr>
            <w:pStyle w:val="Header"/>
            <w:jc w:val="center"/>
          </w:pPr>
        </w:p>
      </w:tc>
      <w:tc>
        <w:tcPr>
          <w:tcW w:w="3005" w:type="dxa"/>
        </w:tcPr>
        <w:p w14:paraId="25249207" w14:textId="1E837863" w:rsidR="1C975419" w:rsidRDefault="1C975419" w:rsidP="1C975419">
          <w:pPr>
            <w:pStyle w:val="Header"/>
            <w:ind w:right="-115"/>
            <w:jc w:val="right"/>
          </w:pPr>
        </w:p>
      </w:tc>
    </w:tr>
  </w:tbl>
  <w:p w14:paraId="37798C90" w14:textId="5340DB6C" w:rsidR="1C975419" w:rsidRDefault="1C975419" w:rsidP="1C975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8745F" w14:textId="77777777" w:rsidR="00D95313" w:rsidRDefault="00D95313">
      <w:pPr>
        <w:spacing w:after="0" w:line="240" w:lineRule="auto"/>
      </w:pPr>
      <w:r>
        <w:separator/>
      </w:r>
    </w:p>
  </w:footnote>
  <w:footnote w:type="continuationSeparator" w:id="0">
    <w:p w14:paraId="10DA7F69" w14:textId="77777777" w:rsidR="00D95313" w:rsidRDefault="00D95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8971" w14:textId="535A8475" w:rsidR="1C975419" w:rsidRPr="00692435" w:rsidRDefault="00E428E1" w:rsidP="00692435">
    <w:pPr>
      <w:pStyle w:val="Header"/>
      <w:ind w:left="-115"/>
      <w:rPr>
        <w:noProof/>
      </w:rPr>
    </w:pPr>
    <w:r>
      <w:rPr>
        <w:rFonts w:ascii="Aptos" w:eastAsia="Aptos" w:hAnsi="Aptos" w:cs="Aptos"/>
        <w:b/>
        <w:bCs/>
        <w:noProof/>
        <w:color w:val="FFFFFF" w:themeColor="background1"/>
        <w:sz w:val="16"/>
        <w:szCs w:val="16"/>
      </w:rPr>
      <w:drawing>
        <wp:anchor distT="0" distB="0" distL="114300" distR="114300" simplePos="0" relativeHeight="251658241" behindDoc="0" locked="0" layoutInCell="1" allowOverlap="1" wp14:anchorId="28021E20" wp14:editId="454D52A0">
          <wp:simplePos x="0" y="0"/>
          <wp:positionH relativeFrom="margin">
            <wp:posOffset>-163830</wp:posOffset>
          </wp:positionH>
          <wp:positionV relativeFrom="paragraph">
            <wp:posOffset>-260203</wp:posOffset>
          </wp:positionV>
          <wp:extent cx="990600" cy="324404"/>
          <wp:effectExtent l="0" t="0" r="0" b="0"/>
          <wp:wrapNone/>
          <wp:docPr id="793538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324404"/>
                  </a:xfrm>
                  <a:prstGeom prst="rect">
                    <a:avLst/>
                  </a:prstGeom>
                  <a:noFill/>
                </pic:spPr>
              </pic:pic>
            </a:graphicData>
          </a:graphic>
          <wp14:sizeRelH relativeFrom="margin">
            <wp14:pctWidth>0</wp14:pctWidth>
          </wp14:sizeRelH>
          <wp14:sizeRelV relativeFrom="margin">
            <wp14:pctHeight>0</wp14:pctHeight>
          </wp14:sizeRelV>
        </wp:anchor>
      </w:drawing>
    </w:r>
    <w:r w:rsidR="000B6874">
      <w:rPr>
        <w:noProof/>
      </w:rPr>
      <w:drawing>
        <wp:anchor distT="0" distB="0" distL="114300" distR="114300" simplePos="0" relativeHeight="251658240" behindDoc="1" locked="0" layoutInCell="1" allowOverlap="1" wp14:anchorId="5E3B3693" wp14:editId="47ED70BC">
          <wp:simplePos x="0" y="0"/>
          <wp:positionH relativeFrom="margin">
            <wp:align>center</wp:align>
          </wp:positionH>
          <wp:positionV relativeFrom="paragraph">
            <wp:posOffset>-450508</wp:posOffset>
          </wp:positionV>
          <wp:extent cx="7614871" cy="921070"/>
          <wp:effectExtent l="0" t="0" r="5715" b="0"/>
          <wp:wrapNone/>
          <wp:docPr id="18088830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95841" name=""/>
                  <pic:cNvPicPr/>
                </pic:nvPicPr>
                <pic:blipFill rotWithShape="1">
                  <a:blip r:embed="rId2">
                    <a:extLst>
                      <a:ext uri="{28A0092B-C50C-407E-A947-70E740481C1C}">
                        <a14:useLocalDpi xmlns:a14="http://schemas.microsoft.com/office/drawing/2010/main"/>
                      </a:ext>
                    </a:extLst>
                  </a:blip>
                  <a:srcRect t="63595" b="9874"/>
                  <a:stretch>
                    <a:fillRect/>
                  </a:stretch>
                </pic:blipFill>
                <pic:spPr>
                  <a:xfrm>
                    <a:off x="0" y="0"/>
                    <a:ext cx="7614871" cy="921070"/>
                  </a:xfrm>
                  <a:prstGeom prst="rect">
                    <a:avLst/>
                  </a:prstGeom>
                </pic:spPr>
              </pic:pic>
            </a:graphicData>
          </a:graphic>
          <wp14:sizeRelH relativeFrom="page">
            <wp14:pctWidth>0</wp14:pctWidth>
          </wp14:sizeRelH>
          <wp14:sizeRelV relativeFrom="page">
            <wp14:pctHeight>0</wp14:pctHeight>
          </wp14:sizeRelV>
        </wp:anchor>
      </w:drawing>
    </w:r>
    <w:r w:rsidR="60384F98" w:rsidRPr="60384F98">
      <w:rPr>
        <w:rFonts w:ascii="Aptos" w:eastAsia="Aptos" w:hAnsi="Aptos" w:cs="Aptos"/>
        <w:b/>
        <w:bCs/>
        <w:color w:val="FFFFFF" w:themeColor="background1"/>
        <w:sz w:val="16"/>
        <w:szCs w:val="16"/>
      </w:rPr>
      <w:t>Forest Products Latin America 2026</w:t>
    </w:r>
  </w:p>
  <w:p w14:paraId="029701BC" w14:textId="0D7F1C80" w:rsidR="1C975419" w:rsidRDefault="60384F98" w:rsidP="60384F98">
    <w:pPr>
      <w:pStyle w:val="Header"/>
      <w:ind w:left="-115"/>
      <w:rPr>
        <w:rFonts w:ascii="Aptos" w:eastAsia="Aptos" w:hAnsi="Aptos" w:cs="Aptos"/>
        <w:color w:val="FFFFFF" w:themeColor="background1"/>
        <w:sz w:val="16"/>
        <w:szCs w:val="16"/>
      </w:rPr>
    </w:pPr>
    <w:r w:rsidRPr="60384F98">
      <w:rPr>
        <w:rFonts w:ascii="Aptos" w:eastAsia="Aptos" w:hAnsi="Aptos" w:cs="Aptos"/>
        <w:color w:val="FFFFFF" w:themeColor="background1"/>
        <w:sz w:val="16"/>
        <w:szCs w:val="16"/>
      </w:rPr>
      <w:t>10 – 12 August | São Paulo</w:t>
    </w:r>
  </w:p>
  <w:p w14:paraId="46386A38" w14:textId="77777777" w:rsidR="00501C22" w:rsidRDefault="00501C22" w:rsidP="60384F98">
    <w:pPr>
      <w:pStyle w:val="Header"/>
      <w:ind w:left="-115"/>
      <w:rPr>
        <w:rFonts w:ascii="Aptos" w:eastAsia="Aptos" w:hAnsi="Aptos" w:cs="Aptos"/>
        <w:color w:val="FFFFFF" w:themeColor="background1"/>
        <w:sz w:val="16"/>
        <w:szCs w:val="16"/>
      </w:rPr>
    </w:pPr>
  </w:p>
  <w:p w14:paraId="7A5E1C48" w14:textId="77777777" w:rsidR="00501C22" w:rsidRDefault="00501C22" w:rsidP="60384F98">
    <w:pPr>
      <w:pStyle w:val="Header"/>
      <w:ind w:left="-115"/>
      <w:rPr>
        <w:rFonts w:ascii="Aptos" w:eastAsia="Aptos" w:hAnsi="Aptos" w:cs="Aptos"/>
        <w:color w:val="FFFFFF" w:themeColor="background1"/>
        <w:sz w:val="16"/>
        <w:szCs w:val="16"/>
      </w:rPr>
    </w:pPr>
  </w:p>
  <w:p w14:paraId="6D73375B" w14:textId="77777777" w:rsidR="00501C22" w:rsidRDefault="00501C22" w:rsidP="60384F98">
    <w:pPr>
      <w:pStyle w:val="Header"/>
      <w:ind w:left="-115"/>
      <w:rPr>
        <w:rFonts w:ascii="Aptos" w:eastAsia="Aptos" w:hAnsi="Aptos" w:cs="Aptos"/>
        <w:color w:val="FFFFFF" w:themeColor="background1"/>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C2875"/>
    <w:multiLevelType w:val="multilevel"/>
    <w:tmpl w:val="7068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DD73B5"/>
    <w:multiLevelType w:val="hybridMultilevel"/>
    <w:tmpl w:val="7382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447718"/>
    <w:multiLevelType w:val="hybridMultilevel"/>
    <w:tmpl w:val="EC08B388"/>
    <w:lvl w:ilvl="0" w:tplc="EB863628">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0C34747"/>
    <w:multiLevelType w:val="hybridMultilevel"/>
    <w:tmpl w:val="61684DA0"/>
    <w:lvl w:ilvl="0" w:tplc="EB863628">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9D0C5C"/>
    <w:multiLevelType w:val="multilevel"/>
    <w:tmpl w:val="AE48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1C14B6"/>
    <w:multiLevelType w:val="hybridMultilevel"/>
    <w:tmpl w:val="5C7C86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6B017B6"/>
    <w:multiLevelType w:val="multilevel"/>
    <w:tmpl w:val="8FE8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2653262">
    <w:abstractNumId w:val="6"/>
  </w:num>
  <w:num w:numId="2" w16cid:durableId="1129279285">
    <w:abstractNumId w:val="4"/>
  </w:num>
  <w:num w:numId="3" w16cid:durableId="1106389960">
    <w:abstractNumId w:val="0"/>
  </w:num>
  <w:num w:numId="4" w16cid:durableId="1910576853">
    <w:abstractNumId w:val="1"/>
  </w:num>
  <w:num w:numId="5" w16cid:durableId="983387854">
    <w:abstractNumId w:val="5"/>
  </w:num>
  <w:num w:numId="6" w16cid:durableId="704252807">
    <w:abstractNumId w:val="2"/>
  </w:num>
  <w:num w:numId="7" w16cid:durableId="15847561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31"/>
    <w:rsid w:val="00027EB2"/>
    <w:rsid w:val="00031706"/>
    <w:rsid w:val="0004078D"/>
    <w:rsid w:val="000453C9"/>
    <w:rsid w:val="00051F46"/>
    <w:rsid w:val="00061146"/>
    <w:rsid w:val="00065EA6"/>
    <w:rsid w:val="00070554"/>
    <w:rsid w:val="00084764"/>
    <w:rsid w:val="000B6874"/>
    <w:rsid w:val="000E0C4C"/>
    <w:rsid w:val="000F697E"/>
    <w:rsid w:val="001025F2"/>
    <w:rsid w:val="00113934"/>
    <w:rsid w:val="001268BD"/>
    <w:rsid w:val="001305BF"/>
    <w:rsid w:val="001375FA"/>
    <w:rsid w:val="00143526"/>
    <w:rsid w:val="00172F23"/>
    <w:rsid w:val="00175D65"/>
    <w:rsid w:val="00194A9B"/>
    <w:rsid w:val="00194C94"/>
    <w:rsid w:val="001C1AA7"/>
    <w:rsid w:val="001C4204"/>
    <w:rsid w:val="001D1245"/>
    <w:rsid w:val="001F055A"/>
    <w:rsid w:val="0021003C"/>
    <w:rsid w:val="0022320E"/>
    <w:rsid w:val="00237E31"/>
    <w:rsid w:val="00240B3B"/>
    <w:rsid w:val="00241C6E"/>
    <w:rsid w:val="00250909"/>
    <w:rsid w:val="002601C0"/>
    <w:rsid w:val="00282D69"/>
    <w:rsid w:val="002A2025"/>
    <w:rsid w:val="002A5F82"/>
    <w:rsid w:val="002C0A95"/>
    <w:rsid w:val="002C3477"/>
    <w:rsid w:val="002D033F"/>
    <w:rsid w:val="002D57F9"/>
    <w:rsid w:val="003013B2"/>
    <w:rsid w:val="0031593B"/>
    <w:rsid w:val="0034408F"/>
    <w:rsid w:val="00365DED"/>
    <w:rsid w:val="003668F8"/>
    <w:rsid w:val="003A16DE"/>
    <w:rsid w:val="003A59B5"/>
    <w:rsid w:val="003D0FEF"/>
    <w:rsid w:val="003F4160"/>
    <w:rsid w:val="004012E8"/>
    <w:rsid w:val="00404D75"/>
    <w:rsid w:val="00405625"/>
    <w:rsid w:val="00406C22"/>
    <w:rsid w:val="00432834"/>
    <w:rsid w:val="00447ADA"/>
    <w:rsid w:val="004509B5"/>
    <w:rsid w:val="00485BE5"/>
    <w:rsid w:val="00494A76"/>
    <w:rsid w:val="004A490E"/>
    <w:rsid w:val="004B4995"/>
    <w:rsid w:val="004E0312"/>
    <w:rsid w:val="004F35E4"/>
    <w:rsid w:val="004F745A"/>
    <w:rsid w:val="00501C22"/>
    <w:rsid w:val="00514337"/>
    <w:rsid w:val="00514C0E"/>
    <w:rsid w:val="00515055"/>
    <w:rsid w:val="0052596D"/>
    <w:rsid w:val="00531836"/>
    <w:rsid w:val="00544E72"/>
    <w:rsid w:val="00574C5C"/>
    <w:rsid w:val="00575AD6"/>
    <w:rsid w:val="00582C4A"/>
    <w:rsid w:val="00585A73"/>
    <w:rsid w:val="005A6517"/>
    <w:rsid w:val="005B1D5D"/>
    <w:rsid w:val="005D083C"/>
    <w:rsid w:val="005D682D"/>
    <w:rsid w:val="005F0C4D"/>
    <w:rsid w:val="005F334C"/>
    <w:rsid w:val="00614ED3"/>
    <w:rsid w:val="00627F20"/>
    <w:rsid w:val="0063313D"/>
    <w:rsid w:val="00635BE5"/>
    <w:rsid w:val="00645AAD"/>
    <w:rsid w:val="00660E2B"/>
    <w:rsid w:val="00661168"/>
    <w:rsid w:val="00664A13"/>
    <w:rsid w:val="00685FC1"/>
    <w:rsid w:val="006876EF"/>
    <w:rsid w:val="00692435"/>
    <w:rsid w:val="006C2604"/>
    <w:rsid w:val="006C6EFE"/>
    <w:rsid w:val="006C79EC"/>
    <w:rsid w:val="006D1956"/>
    <w:rsid w:val="006D6124"/>
    <w:rsid w:val="00714758"/>
    <w:rsid w:val="00723DBB"/>
    <w:rsid w:val="00744F07"/>
    <w:rsid w:val="007462F7"/>
    <w:rsid w:val="007558BC"/>
    <w:rsid w:val="00764F54"/>
    <w:rsid w:val="00771AF3"/>
    <w:rsid w:val="00794356"/>
    <w:rsid w:val="007B2B14"/>
    <w:rsid w:val="007E6F92"/>
    <w:rsid w:val="007F167B"/>
    <w:rsid w:val="00813D14"/>
    <w:rsid w:val="00815D28"/>
    <w:rsid w:val="00822FDC"/>
    <w:rsid w:val="0083094B"/>
    <w:rsid w:val="00832E1E"/>
    <w:rsid w:val="00836F33"/>
    <w:rsid w:val="00840C0D"/>
    <w:rsid w:val="008913EB"/>
    <w:rsid w:val="008A51D6"/>
    <w:rsid w:val="008F707D"/>
    <w:rsid w:val="00905DBC"/>
    <w:rsid w:val="00916EB1"/>
    <w:rsid w:val="00921612"/>
    <w:rsid w:val="00977E72"/>
    <w:rsid w:val="00977E84"/>
    <w:rsid w:val="009939E4"/>
    <w:rsid w:val="009C6ED4"/>
    <w:rsid w:val="009D0B02"/>
    <w:rsid w:val="009E0869"/>
    <w:rsid w:val="009E1542"/>
    <w:rsid w:val="00A21346"/>
    <w:rsid w:val="00A33D35"/>
    <w:rsid w:val="00A34BE3"/>
    <w:rsid w:val="00A440D7"/>
    <w:rsid w:val="00A52878"/>
    <w:rsid w:val="00A71208"/>
    <w:rsid w:val="00A7428C"/>
    <w:rsid w:val="00A76188"/>
    <w:rsid w:val="00AA007B"/>
    <w:rsid w:val="00AE4C03"/>
    <w:rsid w:val="00AF2F8C"/>
    <w:rsid w:val="00B06DBC"/>
    <w:rsid w:val="00B119C5"/>
    <w:rsid w:val="00B14EE7"/>
    <w:rsid w:val="00B37CD2"/>
    <w:rsid w:val="00B80D87"/>
    <w:rsid w:val="00B8495E"/>
    <w:rsid w:val="00B97CB5"/>
    <w:rsid w:val="00BC1BFF"/>
    <w:rsid w:val="00BC71C7"/>
    <w:rsid w:val="00BD6A9A"/>
    <w:rsid w:val="00BE3A15"/>
    <w:rsid w:val="00BF24AD"/>
    <w:rsid w:val="00C2456E"/>
    <w:rsid w:val="00C27CD2"/>
    <w:rsid w:val="00C35366"/>
    <w:rsid w:val="00C41B7E"/>
    <w:rsid w:val="00C4272B"/>
    <w:rsid w:val="00C58C91"/>
    <w:rsid w:val="00C61806"/>
    <w:rsid w:val="00C96C94"/>
    <w:rsid w:val="00CA6226"/>
    <w:rsid w:val="00CC031C"/>
    <w:rsid w:val="00CC1F07"/>
    <w:rsid w:val="00CC2F2F"/>
    <w:rsid w:val="00CD4247"/>
    <w:rsid w:val="00CD49F1"/>
    <w:rsid w:val="00CE21A7"/>
    <w:rsid w:val="00D02B51"/>
    <w:rsid w:val="00D10984"/>
    <w:rsid w:val="00D1164B"/>
    <w:rsid w:val="00D2784A"/>
    <w:rsid w:val="00D35DA0"/>
    <w:rsid w:val="00D73339"/>
    <w:rsid w:val="00D755A4"/>
    <w:rsid w:val="00D802CA"/>
    <w:rsid w:val="00D95313"/>
    <w:rsid w:val="00DA18E3"/>
    <w:rsid w:val="00DB7E69"/>
    <w:rsid w:val="00DC055A"/>
    <w:rsid w:val="00DC0854"/>
    <w:rsid w:val="00DC48DA"/>
    <w:rsid w:val="00DC7082"/>
    <w:rsid w:val="00DE4F63"/>
    <w:rsid w:val="00DF4E33"/>
    <w:rsid w:val="00E04157"/>
    <w:rsid w:val="00E428E1"/>
    <w:rsid w:val="00E56433"/>
    <w:rsid w:val="00E60968"/>
    <w:rsid w:val="00E6129E"/>
    <w:rsid w:val="00E63065"/>
    <w:rsid w:val="00E8534A"/>
    <w:rsid w:val="00E94389"/>
    <w:rsid w:val="00E950FF"/>
    <w:rsid w:val="00E96B26"/>
    <w:rsid w:val="00EB0C1D"/>
    <w:rsid w:val="00EC2008"/>
    <w:rsid w:val="00EC444B"/>
    <w:rsid w:val="00EE0297"/>
    <w:rsid w:val="00EE3A9C"/>
    <w:rsid w:val="00EE6AA3"/>
    <w:rsid w:val="00EF00A2"/>
    <w:rsid w:val="00F0622D"/>
    <w:rsid w:val="00F12D69"/>
    <w:rsid w:val="00F8504D"/>
    <w:rsid w:val="00F95E91"/>
    <w:rsid w:val="00FA1D5C"/>
    <w:rsid w:val="00FB5BD6"/>
    <w:rsid w:val="00FE0488"/>
    <w:rsid w:val="00FE4DB4"/>
    <w:rsid w:val="00FE6454"/>
    <w:rsid w:val="00FF79D9"/>
    <w:rsid w:val="00FF7C3E"/>
    <w:rsid w:val="010BDABF"/>
    <w:rsid w:val="01395B55"/>
    <w:rsid w:val="01E30E32"/>
    <w:rsid w:val="02A46ACE"/>
    <w:rsid w:val="02C475E7"/>
    <w:rsid w:val="03216487"/>
    <w:rsid w:val="0358765A"/>
    <w:rsid w:val="0372DAF1"/>
    <w:rsid w:val="03960341"/>
    <w:rsid w:val="03E9F61C"/>
    <w:rsid w:val="03EEF685"/>
    <w:rsid w:val="03FF7297"/>
    <w:rsid w:val="040755E6"/>
    <w:rsid w:val="0505FA8C"/>
    <w:rsid w:val="059F4562"/>
    <w:rsid w:val="05C62C3B"/>
    <w:rsid w:val="06036D20"/>
    <w:rsid w:val="062F4B23"/>
    <w:rsid w:val="0633E404"/>
    <w:rsid w:val="064AE847"/>
    <w:rsid w:val="066077DE"/>
    <w:rsid w:val="06AEBBB9"/>
    <w:rsid w:val="06E7E44D"/>
    <w:rsid w:val="0715BEB2"/>
    <w:rsid w:val="0720E77F"/>
    <w:rsid w:val="07FD5C36"/>
    <w:rsid w:val="090EE01D"/>
    <w:rsid w:val="094458EE"/>
    <w:rsid w:val="09815239"/>
    <w:rsid w:val="09881EED"/>
    <w:rsid w:val="0A8EBFEF"/>
    <w:rsid w:val="0ABC6B84"/>
    <w:rsid w:val="0ACDE75D"/>
    <w:rsid w:val="0B3A91F8"/>
    <w:rsid w:val="0B8B1107"/>
    <w:rsid w:val="0C00C062"/>
    <w:rsid w:val="0C7A6538"/>
    <w:rsid w:val="0CAC39A4"/>
    <w:rsid w:val="0CC00C83"/>
    <w:rsid w:val="0DB5BDE4"/>
    <w:rsid w:val="0DD7509C"/>
    <w:rsid w:val="0E7406A6"/>
    <w:rsid w:val="0EA14F04"/>
    <w:rsid w:val="0F7A6F3F"/>
    <w:rsid w:val="102CC102"/>
    <w:rsid w:val="10C2EE39"/>
    <w:rsid w:val="10C368D9"/>
    <w:rsid w:val="10C410DF"/>
    <w:rsid w:val="115E991A"/>
    <w:rsid w:val="118D4A3A"/>
    <w:rsid w:val="11AB51FE"/>
    <w:rsid w:val="11B005E6"/>
    <w:rsid w:val="12F8F128"/>
    <w:rsid w:val="13432982"/>
    <w:rsid w:val="13D042F3"/>
    <w:rsid w:val="13D5C074"/>
    <w:rsid w:val="13F1C5C9"/>
    <w:rsid w:val="141F447F"/>
    <w:rsid w:val="14B4F611"/>
    <w:rsid w:val="14F0C0C2"/>
    <w:rsid w:val="15453042"/>
    <w:rsid w:val="154576AD"/>
    <w:rsid w:val="15496102"/>
    <w:rsid w:val="15A3D4BB"/>
    <w:rsid w:val="15EEB4DA"/>
    <w:rsid w:val="15FDF660"/>
    <w:rsid w:val="168BC10C"/>
    <w:rsid w:val="16DAE7A8"/>
    <w:rsid w:val="1702E0B2"/>
    <w:rsid w:val="17062F17"/>
    <w:rsid w:val="177EE221"/>
    <w:rsid w:val="178C1DE7"/>
    <w:rsid w:val="178D2C0B"/>
    <w:rsid w:val="17AE7E28"/>
    <w:rsid w:val="18028595"/>
    <w:rsid w:val="1826CD1C"/>
    <w:rsid w:val="18795BDA"/>
    <w:rsid w:val="18A6EF6E"/>
    <w:rsid w:val="18BD240E"/>
    <w:rsid w:val="18FB2E5A"/>
    <w:rsid w:val="190724D6"/>
    <w:rsid w:val="195D6F53"/>
    <w:rsid w:val="1997B0BF"/>
    <w:rsid w:val="19A41291"/>
    <w:rsid w:val="19D3C1AA"/>
    <w:rsid w:val="1A1C1EE5"/>
    <w:rsid w:val="1A6241DF"/>
    <w:rsid w:val="1A67A58B"/>
    <w:rsid w:val="1AA1238C"/>
    <w:rsid w:val="1B24BC73"/>
    <w:rsid w:val="1B3DF2CD"/>
    <w:rsid w:val="1B9E70B7"/>
    <w:rsid w:val="1BE3734A"/>
    <w:rsid w:val="1C230316"/>
    <w:rsid w:val="1C4B98BA"/>
    <w:rsid w:val="1C4B9939"/>
    <w:rsid w:val="1C8BCC26"/>
    <w:rsid w:val="1C975419"/>
    <w:rsid w:val="1C994CA1"/>
    <w:rsid w:val="1D3DFE9C"/>
    <w:rsid w:val="1D64AD37"/>
    <w:rsid w:val="1E062114"/>
    <w:rsid w:val="1E0974CE"/>
    <w:rsid w:val="1E49E3D7"/>
    <w:rsid w:val="1E6747AE"/>
    <w:rsid w:val="1E7EA658"/>
    <w:rsid w:val="1F533E2A"/>
    <w:rsid w:val="1F810BA3"/>
    <w:rsid w:val="1FAE72F9"/>
    <w:rsid w:val="203365D1"/>
    <w:rsid w:val="2074545B"/>
    <w:rsid w:val="20A45280"/>
    <w:rsid w:val="20B4FCE4"/>
    <w:rsid w:val="20DEB400"/>
    <w:rsid w:val="21D14388"/>
    <w:rsid w:val="228997EE"/>
    <w:rsid w:val="22944ED9"/>
    <w:rsid w:val="22DCF8F4"/>
    <w:rsid w:val="22FAB441"/>
    <w:rsid w:val="22FCED7C"/>
    <w:rsid w:val="232C10AA"/>
    <w:rsid w:val="232E0D54"/>
    <w:rsid w:val="23756E46"/>
    <w:rsid w:val="23C2251C"/>
    <w:rsid w:val="23C52BBA"/>
    <w:rsid w:val="23DF6071"/>
    <w:rsid w:val="23F152EB"/>
    <w:rsid w:val="23FB85F2"/>
    <w:rsid w:val="23FC8F57"/>
    <w:rsid w:val="2403DC91"/>
    <w:rsid w:val="249E7A08"/>
    <w:rsid w:val="24A4DDD8"/>
    <w:rsid w:val="24AEF844"/>
    <w:rsid w:val="2533A2BF"/>
    <w:rsid w:val="2549ADF9"/>
    <w:rsid w:val="25672F39"/>
    <w:rsid w:val="25B5D9B6"/>
    <w:rsid w:val="25DFB39D"/>
    <w:rsid w:val="2603F00E"/>
    <w:rsid w:val="26939E40"/>
    <w:rsid w:val="26B7C17D"/>
    <w:rsid w:val="26E44607"/>
    <w:rsid w:val="278D6BDA"/>
    <w:rsid w:val="28B4059E"/>
    <w:rsid w:val="28D49CF9"/>
    <w:rsid w:val="28EB4D6D"/>
    <w:rsid w:val="28F7DB75"/>
    <w:rsid w:val="290EA4BC"/>
    <w:rsid w:val="29786DF2"/>
    <w:rsid w:val="297B9A5E"/>
    <w:rsid w:val="297E4C0A"/>
    <w:rsid w:val="29E91D96"/>
    <w:rsid w:val="2A12FA73"/>
    <w:rsid w:val="2A9DA3E7"/>
    <w:rsid w:val="2B0AAA45"/>
    <w:rsid w:val="2B0E9324"/>
    <w:rsid w:val="2B1E887F"/>
    <w:rsid w:val="2B3A1132"/>
    <w:rsid w:val="2B4BD760"/>
    <w:rsid w:val="2BB3812B"/>
    <w:rsid w:val="2BFCE039"/>
    <w:rsid w:val="2C84763D"/>
    <w:rsid w:val="2C87B93C"/>
    <w:rsid w:val="2CD23102"/>
    <w:rsid w:val="2D30FFE2"/>
    <w:rsid w:val="2D384FD9"/>
    <w:rsid w:val="2D9C4959"/>
    <w:rsid w:val="2DB8A1B8"/>
    <w:rsid w:val="2DE2ADD8"/>
    <w:rsid w:val="2E94F015"/>
    <w:rsid w:val="2F08A0AD"/>
    <w:rsid w:val="310DE4F0"/>
    <w:rsid w:val="3124E707"/>
    <w:rsid w:val="3136677E"/>
    <w:rsid w:val="31410072"/>
    <w:rsid w:val="318A7C93"/>
    <w:rsid w:val="31BB0411"/>
    <w:rsid w:val="31D60136"/>
    <w:rsid w:val="31DCEB5F"/>
    <w:rsid w:val="327E1C69"/>
    <w:rsid w:val="336CA703"/>
    <w:rsid w:val="33726DD9"/>
    <w:rsid w:val="3398A228"/>
    <w:rsid w:val="33E04878"/>
    <w:rsid w:val="345743FF"/>
    <w:rsid w:val="3492C8DE"/>
    <w:rsid w:val="34A06DE0"/>
    <w:rsid w:val="34BAEE3B"/>
    <w:rsid w:val="3555FC8F"/>
    <w:rsid w:val="357A4E44"/>
    <w:rsid w:val="359022B9"/>
    <w:rsid w:val="35B5A361"/>
    <w:rsid w:val="35F0C996"/>
    <w:rsid w:val="360CDA3E"/>
    <w:rsid w:val="36848A49"/>
    <w:rsid w:val="36F876FA"/>
    <w:rsid w:val="372E87C8"/>
    <w:rsid w:val="38AAA1B5"/>
    <w:rsid w:val="38E8353D"/>
    <w:rsid w:val="3943AC78"/>
    <w:rsid w:val="3963C13A"/>
    <w:rsid w:val="397387B4"/>
    <w:rsid w:val="39AA041C"/>
    <w:rsid w:val="39CDFF42"/>
    <w:rsid w:val="3A644882"/>
    <w:rsid w:val="3AB95337"/>
    <w:rsid w:val="3AE14364"/>
    <w:rsid w:val="3B468287"/>
    <w:rsid w:val="3B8EB378"/>
    <w:rsid w:val="3B98D5FC"/>
    <w:rsid w:val="3BF2273A"/>
    <w:rsid w:val="3C580C8B"/>
    <w:rsid w:val="3C9D98A7"/>
    <w:rsid w:val="3D12527A"/>
    <w:rsid w:val="3E06062C"/>
    <w:rsid w:val="3E3346DC"/>
    <w:rsid w:val="3E52E64F"/>
    <w:rsid w:val="3E6E0FE3"/>
    <w:rsid w:val="3ED4D1D2"/>
    <w:rsid w:val="3FB11F62"/>
    <w:rsid w:val="4035BFC6"/>
    <w:rsid w:val="4087B490"/>
    <w:rsid w:val="40AE3603"/>
    <w:rsid w:val="40D6D1D6"/>
    <w:rsid w:val="4147F550"/>
    <w:rsid w:val="4167AEA9"/>
    <w:rsid w:val="41DFA811"/>
    <w:rsid w:val="41FAC2B4"/>
    <w:rsid w:val="422C1CB9"/>
    <w:rsid w:val="42AFBBAA"/>
    <w:rsid w:val="431B2933"/>
    <w:rsid w:val="43894429"/>
    <w:rsid w:val="43B86E28"/>
    <w:rsid w:val="43BE9841"/>
    <w:rsid w:val="43D040F4"/>
    <w:rsid w:val="441213F1"/>
    <w:rsid w:val="447549E5"/>
    <w:rsid w:val="448D063E"/>
    <w:rsid w:val="44E1DCB8"/>
    <w:rsid w:val="455F1B94"/>
    <w:rsid w:val="457B249E"/>
    <w:rsid w:val="45D4F8A5"/>
    <w:rsid w:val="46627BD6"/>
    <w:rsid w:val="466EE2B0"/>
    <w:rsid w:val="467CF331"/>
    <w:rsid w:val="468444C0"/>
    <w:rsid w:val="46905ABE"/>
    <w:rsid w:val="469204A9"/>
    <w:rsid w:val="46A0007C"/>
    <w:rsid w:val="46B5D810"/>
    <w:rsid w:val="46BDA65B"/>
    <w:rsid w:val="4784A02D"/>
    <w:rsid w:val="47E2B0B7"/>
    <w:rsid w:val="47F94B02"/>
    <w:rsid w:val="48217736"/>
    <w:rsid w:val="48D2904F"/>
    <w:rsid w:val="48E80461"/>
    <w:rsid w:val="49057466"/>
    <w:rsid w:val="490EEED0"/>
    <w:rsid w:val="497493AF"/>
    <w:rsid w:val="4976AC39"/>
    <w:rsid w:val="498EA2BF"/>
    <w:rsid w:val="4A458D92"/>
    <w:rsid w:val="4A482F00"/>
    <w:rsid w:val="4A5462FA"/>
    <w:rsid w:val="4A58D3CE"/>
    <w:rsid w:val="4AC90BF7"/>
    <w:rsid w:val="4B214B76"/>
    <w:rsid w:val="4B967943"/>
    <w:rsid w:val="4BE03259"/>
    <w:rsid w:val="4C0ECFFA"/>
    <w:rsid w:val="4C23B9DD"/>
    <w:rsid w:val="4C29D7A4"/>
    <w:rsid w:val="4C32BD5D"/>
    <w:rsid w:val="4C38D80A"/>
    <w:rsid w:val="4C786363"/>
    <w:rsid w:val="4C9F97A6"/>
    <w:rsid w:val="4D59F3FC"/>
    <w:rsid w:val="4D9BF03B"/>
    <w:rsid w:val="4E163D56"/>
    <w:rsid w:val="4E7FE9BD"/>
    <w:rsid w:val="4E85AD55"/>
    <w:rsid w:val="4E981022"/>
    <w:rsid w:val="4EB9AA1E"/>
    <w:rsid w:val="4EE16782"/>
    <w:rsid w:val="4F707A27"/>
    <w:rsid w:val="4FBBA169"/>
    <w:rsid w:val="50BD6712"/>
    <w:rsid w:val="52A61A54"/>
    <w:rsid w:val="53CF5E25"/>
    <w:rsid w:val="54C53482"/>
    <w:rsid w:val="54EBF264"/>
    <w:rsid w:val="558AA1A2"/>
    <w:rsid w:val="55A0258F"/>
    <w:rsid w:val="5693F4DF"/>
    <w:rsid w:val="5845A8D2"/>
    <w:rsid w:val="598C7192"/>
    <w:rsid w:val="59A1B594"/>
    <w:rsid w:val="59CA33BD"/>
    <w:rsid w:val="5A58BB72"/>
    <w:rsid w:val="5A78EC30"/>
    <w:rsid w:val="5ADA642C"/>
    <w:rsid w:val="5B6C7F00"/>
    <w:rsid w:val="5C025C3F"/>
    <w:rsid w:val="5D2D9604"/>
    <w:rsid w:val="5D4FE271"/>
    <w:rsid w:val="5D506CA4"/>
    <w:rsid w:val="5D8CAA75"/>
    <w:rsid w:val="5DBB91C0"/>
    <w:rsid w:val="5EA677B6"/>
    <w:rsid w:val="5EEE6E8D"/>
    <w:rsid w:val="5EF0C073"/>
    <w:rsid w:val="5F54FFB6"/>
    <w:rsid w:val="5F57265E"/>
    <w:rsid w:val="5F57DE48"/>
    <w:rsid w:val="5F5A0FF4"/>
    <w:rsid w:val="5FECC66E"/>
    <w:rsid w:val="60384F98"/>
    <w:rsid w:val="603F2141"/>
    <w:rsid w:val="607B0C6F"/>
    <w:rsid w:val="60F0326F"/>
    <w:rsid w:val="6179CDC2"/>
    <w:rsid w:val="619761F9"/>
    <w:rsid w:val="61EFCFAA"/>
    <w:rsid w:val="624C97F4"/>
    <w:rsid w:val="625082FB"/>
    <w:rsid w:val="62550855"/>
    <w:rsid w:val="634D49D5"/>
    <w:rsid w:val="636F8056"/>
    <w:rsid w:val="63A159D6"/>
    <w:rsid w:val="63EF66C2"/>
    <w:rsid w:val="64827AB7"/>
    <w:rsid w:val="64BAD034"/>
    <w:rsid w:val="64C26272"/>
    <w:rsid w:val="6531EDD3"/>
    <w:rsid w:val="6587A196"/>
    <w:rsid w:val="658C3D70"/>
    <w:rsid w:val="65D07142"/>
    <w:rsid w:val="65FB4A84"/>
    <w:rsid w:val="667203BE"/>
    <w:rsid w:val="66A1058D"/>
    <w:rsid w:val="66A9614D"/>
    <w:rsid w:val="66BC9EAC"/>
    <w:rsid w:val="66CEBF8B"/>
    <w:rsid w:val="66F23AC2"/>
    <w:rsid w:val="66F8C1F3"/>
    <w:rsid w:val="673C147A"/>
    <w:rsid w:val="675CFAEF"/>
    <w:rsid w:val="67B65A53"/>
    <w:rsid w:val="67DC6E64"/>
    <w:rsid w:val="68C9659A"/>
    <w:rsid w:val="68DBEF26"/>
    <w:rsid w:val="68F2516F"/>
    <w:rsid w:val="690F18F2"/>
    <w:rsid w:val="69158032"/>
    <w:rsid w:val="69AD055E"/>
    <w:rsid w:val="6A6A4BA4"/>
    <w:rsid w:val="6A7AF762"/>
    <w:rsid w:val="6AB8F7B9"/>
    <w:rsid w:val="6B464CD6"/>
    <w:rsid w:val="6C22C63A"/>
    <w:rsid w:val="6C918452"/>
    <w:rsid w:val="6CE66A9D"/>
    <w:rsid w:val="6D00F550"/>
    <w:rsid w:val="6EB7F4E0"/>
    <w:rsid w:val="6F0ABDB2"/>
    <w:rsid w:val="700645C3"/>
    <w:rsid w:val="701FF967"/>
    <w:rsid w:val="707D4649"/>
    <w:rsid w:val="70A1E82F"/>
    <w:rsid w:val="70BA084C"/>
    <w:rsid w:val="70D30AD4"/>
    <w:rsid w:val="717AE15D"/>
    <w:rsid w:val="71AF4E92"/>
    <w:rsid w:val="7286E73B"/>
    <w:rsid w:val="7289DFC9"/>
    <w:rsid w:val="7290D2BB"/>
    <w:rsid w:val="729DFF4F"/>
    <w:rsid w:val="72ACCF19"/>
    <w:rsid w:val="72B3B055"/>
    <w:rsid w:val="7341B002"/>
    <w:rsid w:val="73CC4592"/>
    <w:rsid w:val="73E8EE3F"/>
    <w:rsid w:val="74231B06"/>
    <w:rsid w:val="74651BA1"/>
    <w:rsid w:val="7466B273"/>
    <w:rsid w:val="747B3822"/>
    <w:rsid w:val="747FE950"/>
    <w:rsid w:val="74C2EF35"/>
    <w:rsid w:val="7505E215"/>
    <w:rsid w:val="755E8A9F"/>
    <w:rsid w:val="75813BC9"/>
    <w:rsid w:val="76B00559"/>
    <w:rsid w:val="7798C4A3"/>
    <w:rsid w:val="77A0BBED"/>
    <w:rsid w:val="7808480D"/>
    <w:rsid w:val="7910475A"/>
    <w:rsid w:val="7944EBBA"/>
    <w:rsid w:val="79A140AF"/>
    <w:rsid w:val="7AD7111B"/>
    <w:rsid w:val="7B4456FA"/>
    <w:rsid w:val="7B4E6F24"/>
    <w:rsid w:val="7BC6B7AC"/>
    <w:rsid w:val="7BC7DAF7"/>
    <w:rsid w:val="7C87F59F"/>
    <w:rsid w:val="7C97C6DD"/>
    <w:rsid w:val="7CC09AF0"/>
    <w:rsid w:val="7D455A0B"/>
    <w:rsid w:val="7D6BE1F9"/>
    <w:rsid w:val="7D8C2C74"/>
    <w:rsid w:val="7D988E1E"/>
    <w:rsid w:val="7DFE79BB"/>
    <w:rsid w:val="7E1E07D6"/>
    <w:rsid w:val="7E32702E"/>
    <w:rsid w:val="7E50E484"/>
    <w:rsid w:val="7E7AB4C9"/>
    <w:rsid w:val="7E81DD10"/>
    <w:rsid w:val="7EAA5AFB"/>
    <w:rsid w:val="7EF8BBC4"/>
    <w:rsid w:val="7F0BE7D2"/>
    <w:rsid w:val="7F1B60D2"/>
    <w:rsid w:val="7F23A830"/>
    <w:rsid w:val="7F2602A8"/>
    <w:rsid w:val="7F37B8EE"/>
    <w:rsid w:val="7F657716"/>
    <w:rsid w:val="7F9194DA"/>
    <w:rsid w:val="7F929CEC"/>
    <w:rsid w:val="7F9998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30686"/>
  <w15:chartTrackingRefBased/>
  <w15:docId w15:val="{9B793B24-84F7-46AF-99BB-ED370196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C0E"/>
  </w:style>
  <w:style w:type="paragraph" w:styleId="Heading1">
    <w:name w:val="heading 1"/>
    <w:basedOn w:val="Normal"/>
    <w:next w:val="Normal"/>
    <w:link w:val="Heading1Char"/>
    <w:uiPriority w:val="9"/>
    <w:qFormat/>
    <w:rsid w:val="00237E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7E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7E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7E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7E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7E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7E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7E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7E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E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7E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7E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7E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7E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7E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7E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7E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7E31"/>
    <w:rPr>
      <w:rFonts w:eastAsiaTheme="majorEastAsia" w:cstheme="majorBidi"/>
      <w:color w:val="272727" w:themeColor="text1" w:themeTint="D8"/>
    </w:rPr>
  </w:style>
  <w:style w:type="paragraph" w:styleId="Title">
    <w:name w:val="Title"/>
    <w:basedOn w:val="Normal"/>
    <w:next w:val="Normal"/>
    <w:link w:val="TitleChar"/>
    <w:uiPriority w:val="10"/>
    <w:qFormat/>
    <w:rsid w:val="00237E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7E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7E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7E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7E31"/>
    <w:pPr>
      <w:spacing w:before="160"/>
      <w:jc w:val="center"/>
    </w:pPr>
    <w:rPr>
      <w:i/>
      <w:iCs/>
      <w:color w:val="404040" w:themeColor="text1" w:themeTint="BF"/>
    </w:rPr>
  </w:style>
  <w:style w:type="character" w:customStyle="1" w:styleId="QuoteChar">
    <w:name w:val="Quote Char"/>
    <w:basedOn w:val="DefaultParagraphFont"/>
    <w:link w:val="Quote"/>
    <w:uiPriority w:val="29"/>
    <w:rsid w:val="00237E31"/>
    <w:rPr>
      <w:i/>
      <w:iCs/>
      <w:color w:val="404040" w:themeColor="text1" w:themeTint="BF"/>
    </w:rPr>
  </w:style>
  <w:style w:type="paragraph" w:styleId="ListParagraph">
    <w:name w:val="List Paragraph"/>
    <w:basedOn w:val="Normal"/>
    <w:uiPriority w:val="34"/>
    <w:qFormat/>
    <w:rsid w:val="00237E31"/>
    <w:pPr>
      <w:ind w:left="720"/>
      <w:contextualSpacing/>
    </w:pPr>
  </w:style>
  <w:style w:type="character" w:styleId="IntenseEmphasis">
    <w:name w:val="Intense Emphasis"/>
    <w:basedOn w:val="DefaultParagraphFont"/>
    <w:uiPriority w:val="21"/>
    <w:qFormat/>
    <w:rsid w:val="00237E31"/>
    <w:rPr>
      <w:i/>
      <w:iCs/>
      <w:color w:val="0F4761" w:themeColor="accent1" w:themeShade="BF"/>
    </w:rPr>
  </w:style>
  <w:style w:type="paragraph" w:styleId="IntenseQuote">
    <w:name w:val="Intense Quote"/>
    <w:basedOn w:val="Normal"/>
    <w:next w:val="Normal"/>
    <w:link w:val="IntenseQuoteChar"/>
    <w:uiPriority w:val="30"/>
    <w:qFormat/>
    <w:rsid w:val="00237E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7E31"/>
    <w:rPr>
      <w:i/>
      <w:iCs/>
      <w:color w:val="0F4761" w:themeColor="accent1" w:themeShade="BF"/>
    </w:rPr>
  </w:style>
  <w:style w:type="character" w:styleId="IntenseReference">
    <w:name w:val="Intense Reference"/>
    <w:basedOn w:val="DefaultParagraphFont"/>
    <w:uiPriority w:val="32"/>
    <w:qFormat/>
    <w:rsid w:val="00237E31"/>
    <w:rPr>
      <w:b/>
      <w:bCs/>
      <w:smallCaps/>
      <w:color w:val="0F4761" w:themeColor="accent1" w:themeShade="BF"/>
      <w:spacing w:val="5"/>
    </w:rPr>
  </w:style>
  <w:style w:type="paragraph" w:styleId="Header">
    <w:name w:val="header"/>
    <w:basedOn w:val="Normal"/>
    <w:uiPriority w:val="99"/>
    <w:unhideWhenUsed/>
    <w:rsid w:val="1C975419"/>
    <w:pPr>
      <w:tabs>
        <w:tab w:val="center" w:pos="4680"/>
        <w:tab w:val="right" w:pos="9360"/>
      </w:tabs>
      <w:spacing w:after="0" w:line="240" w:lineRule="auto"/>
    </w:pPr>
  </w:style>
  <w:style w:type="paragraph" w:styleId="Footer">
    <w:name w:val="footer"/>
    <w:basedOn w:val="Normal"/>
    <w:uiPriority w:val="99"/>
    <w:unhideWhenUsed/>
    <w:rsid w:val="1C97541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C055A"/>
    <w:rPr>
      <w:b/>
      <w:bCs/>
    </w:rPr>
  </w:style>
  <w:style w:type="character" w:customStyle="1" w:styleId="CommentSubjectChar">
    <w:name w:val="Comment Subject Char"/>
    <w:basedOn w:val="CommentTextChar"/>
    <w:link w:val="CommentSubject"/>
    <w:uiPriority w:val="99"/>
    <w:semiHidden/>
    <w:rsid w:val="00DC055A"/>
    <w:rPr>
      <w:b/>
      <w:bCs/>
      <w:sz w:val="20"/>
      <w:szCs w:val="20"/>
    </w:rPr>
  </w:style>
  <w:style w:type="paragraph" w:styleId="NormalWeb">
    <w:name w:val="Normal (Web)"/>
    <w:basedOn w:val="Normal"/>
    <w:uiPriority w:val="99"/>
    <w:semiHidden/>
    <w:unhideWhenUsed/>
    <w:rsid w:val="00D1164B"/>
    <w:rPr>
      <w:rFonts w:ascii="Times New Roman" w:hAnsi="Times New Roman" w:cs="Times New Roman"/>
      <w:sz w:val="24"/>
      <w:szCs w:val="24"/>
    </w:rPr>
  </w:style>
  <w:style w:type="paragraph" w:customStyle="1" w:styleId="paragraph">
    <w:name w:val="paragraph"/>
    <w:basedOn w:val="Normal"/>
    <w:rsid w:val="00BE3A1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E3A15"/>
  </w:style>
  <w:style w:type="character" w:customStyle="1" w:styleId="eop">
    <w:name w:val="eop"/>
    <w:basedOn w:val="DefaultParagraphFont"/>
    <w:rsid w:val="00BE3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D8FFC5F932AC4F96EFE3AF0526F34E" ma:contentTypeVersion="13" ma:contentTypeDescription="Create a new document." ma:contentTypeScope="" ma:versionID="75dd83c7e3de471ef8f3b21f9f939f68">
  <xsd:schema xmlns:xsd="http://www.w3.org/2001/XMLSchema" xmlns:xs="http://www.w3.org/2001/XMLSchema" xmlns:p="http://schemas.microsoft.com/office/2006/metadata/properties" xmlns:ns2="97ea27ec-e410-4059-9440-44754b5c6926" xmlns:ns3="97f19858-2881-4438-b315-5bb96049f034" targetNamespace="http://schemas.microsoft.com/office/2006/metadata/properties" ma:root="true" ma:fieldsID="fe440823b5e35a22e5338faff11209c4" ns2:_="" ns3:_="">
    <xsd:import namespace="97ea27ec-e410-4059-9440-44754b5c6926"/>
    <xsd:import namespace="97f19858-2881-4438-b315-5bb96049f0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ea27ec-e410-4059-9440-44754b5c6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af006ec-44d5-4ab6-b354-e7187d946b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f19858-2881-4438-b315-5bb96049f03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2656a88-58be-4ba0-88ba-e1a273752d39}" ma:internalName="TaxCatchAll" ma:showField="CatchAllData" ma:web="97f19858-2881-4438-b315-5bb96049f0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ea27ec-e410-4059-9440-44754b5c6926">
      <Terms xmlns="http://schemas.microsoft.com/office/infopath/2007/PartnerControls"/>
    </lcf76f155ced4ddcb4097134ff3c332f>
    <TaxCatchAll xmlns="97f19858-2881-4438-b315-5bb96049f034" xsi:nil="true"/>
  </documentManagement>
</p:properties>
</file>

<file path=customXml/itemProps1.xml><?xml version="1.0" encoding="utf-8"?>
<ds:datastoreItem xmlns:ds="http://schemas.openxmlformats.org/officeDocument/2006/customXml" ds:itemID="{B6614D89-9BC5-44CA-B0B6-36346BC57664}">
  <ds:schemaRefs>
    <ds:schemaRef ds:uri="http://schemas.microsoft.com/sharepoint/v3/contenttype/forms"/>
  </ds:schemaRefs>
</ds:datastoreItem>
</file>

<file path=customXml/itemProps2.xml><?xml version="1.0" encoding="utf-8"?>
<ds:datastoreItem xmlns:ds="http://schemas.openxmlformats.org/officeDocument/2006/customXml" ds:itemID="{67B55957-74E7-4E0D-9D77-13B40D2F9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ea27ec-e410-4059-9440-44754b5c6926"/>
    <ds:schemaRef ds:uri="97f19858-2881-4438-b315-5bb96049f0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840660-9658-474A-B210-6C38B49EF033}">
  <ds:schemaRefs>
    <ds:schemaRef ds:uri="http://schemas.microsoft.com/office/2006/metadata/properties"/>
    <ds:schemaRef ds:uri="http://schemas.microsoft.com/office/infopath/2007/PartnerControls"/>
    <ds:schemaRef ds:uri="97ea27ec-e410-4059-9440-44754b5c6926"/>
    <ds:schemaRef ds:uri="97f19858-2881-4438-b315-5bb96049f03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1177</Words>
  <Characters>7081</Characters>
  <Application>Microsoft Office Word</Application>
  <DocSecurity>0</DocSecurity>
  <Lines>161</Lines>
  <Paragraphs>116</Paragraphs>
  <ScaleCrop>false</ScaleCrop>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Faleiros, Marina (BR)</dc:creator>
  <cp:keywords/>
  <dc:description/>
  <cp:lastModifiedBy>Saito, Caroline (UK)</cp:lastModifiedBy>
  <cp:revision>135</cp:revision>
  <dcterms:created xsi:type="dcterms:W3CDTF">2026-02-24T11:17:00Z</dcterms:created>
  <dcterms:modified xsi:type="dcterms:W3CDTF">2026-07-01T11:59:00Z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0x0101001BD8FFC5F932AC4F96EFE3AF0526F34E</vt:lpwstr>
  </property>
  <property fmtid="{D5CDD505-2E9C-101B-9397-08002B2CF9AE}" pid="3" name="MediaServiceImageTags">
    <vt:lpwstr/>
  </property>
  <property fmtid="{D5CDD505-2E9C-101B-9397-08002B2CF9AE}" pid="4" name="docLang">
    <vt:lpwstr>en</vt:lpwstr>
  </property>
</Properties>
</file>